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F25DB2" w:rsidRDefault="00F25DB2" w:rsidP="0028588C">
      <w:pPr>
        <w:jc w:val="center"/>
        <w:rPr>
          <w:rFonts w:ascii="Times New Roman" w:hAnsi="Times New Roman"/>
          <w:b/>
          <w:bCs/>
          <w:noProof/>
          <w:sz w:val="36"/>
          <w:szCs w:val="36"/>
          <w:highlight w:val="yellow"/>
        </w:rPr>
      </w:pPr>
      <w:r>
        <w:rPr>
          <w:rFonts w:ascii="Times New Roman" w:hAnsi="Times New Roman"/>
          <w:b/>
          <w:bCs/>
          <w:noProof/>
          <w:sz w:val="36"/>
          <w:szCs w:val="36"/>
          <w:highlight w:val="yellow"/>
        </w:rPr>
        <w:t xml:space="preserve">   </w:t>
      </w:r>
      <w:r w:rsidR="0028588C" w:rsidRPr="00F25DB2">
        <w:rPr>
          <w:rFonts w:ascii="Times New Roman" w:hAnsi="Times New Roman"/>
          <w:b/>
          <w:bCs/>
          <w:noProof/>
          <w:sz w:val="36"/>
          <w:szCs w:val="36"/>
          <w:highlight w:val="yellow"/>
        </w:rPr>
        <w:t>T.C</w:t>
      </w:r>
    </w:p>
    <w:p w:rsidR="0028588C" w:rsidRPr="00F25DB2" w:rsidRDefault="003D647D" w:rsidP="00E119F0">
      <w:pPr>
        <w:ind w:left="4956" w:firstLine="708"/>
        <w:rPr>
          <w:rFonts w:ascii="Times New Roman" w:hAnsi="Times New Roman"/>
          <w:b/>
          <w:bCs/>
          <w:noProof/>
          <w:sz w:val="36"/>
          <w:szCs w:val="36"/>
          <w:highlight w:val="yellow"/>
        </w:rPr>
      </w:pPr>
      <w:r w:rsidRPr="00F25DB2">
        <w:rPr>
          <w:rFonts w:ascii="Times New Roman" w:hAnsi="Times New Roman"/>
          <w:b/>
          <w:bCs/>
          <w:noProof/>
          <w:sz w:val="36"/>
          <w:szCs w:val="36"/>
          <w:highlight w:val="yellow"/>
        </w:rPr>
        <w:t>AKSARAYVALİLİĞİ</w:t>
      </w:r>
    </w:p>
    <w:p w:rsidR="00E22B8A" w:rsidRPr="00F25DB2" w:rsidRDefault="003D647D" w:rsidP="003D647D">
      <w:pPr>
        <w:jc w:val="center"/>
        <w:rPr>
          <w:rFonts w:ascii="Times New Roman" w:hAnsi="Times New Roman"/>
          <w:b/>
          <w:bCs/>
          <w:noProof/>
          <w:sz w:val="36"/>
          <w:szCs w:val="36"/>
        </w:rPr>
      </w:pPr>
      <w:r w:rsidRPr="00F25DB2">
        <w:rPr>
          <w:rFonts w:ascii="Times New Roman" w:hAnsi="Times New Roman"/>
          <w:b/>
          <w:bCs/>
          <w:noProof/>
          <w:sz w:val="36"/>
          <w:szCs w:val="36"/>
          <w:highlight w:val="yellow"/>
        </w:rPr>
        <w:t>SARAYHAN ŞEHİT SÜREYYA KINAY İLK/</w:t>
      </w:r>
      <w:r w:rsidR="00E119F0" w:rsidRPr="00F25DB2">
        <w:rPr>
          <w:rFonts w:ascii="Times New Roman" w:hAnsi="Times New Roman"/>
          <w:b/>
          <w:bCs/>
          <w:noProof/>
          <w:sz w:val="36"/>
          <w:szCs w:val="36"/>
          <w:highlight w:val="yellow"/>
        </w:rPr>
        <w:t xml:space="preserve"> ORTA</w:t>
      </w:r>
      <w:r w:rsidRPr="00F25DB2">
        <w:rPr>
          <w:rFonts w:ascii="Times New Roman" w:hAnsi="Times New Roman"/>
          <w:b/>
          <w:bCs/>
          <w:noProof/>
          <w:sz w:val="36"/>
          <w:szCs w:val="36"/>
          <w:highlight w:val="yellow"/>
        </w:rPr>
        <w:t>OKULU MÜDÜRLÜĞ</w:t>
      </w:r>
    </w:p>
    <w:p w:rsidR="0028588C" w:rsidRPr="00F25DB2" w:rsidRDefault="003D647D" w:rsidP="0028588C">
      <w:pPr>
        <w:jc w:val="center"/>
        <w:rPr>
          <w:rFonts w:ascii="Times New Roman" w:hAnsi="Times New Roman"/>
          <w:b/>
          <w:bCs/>
          <w:noProof/>
          <w:sz w:val="36"/>
          <w:szCs w:val="36"/>
        </w:rPr>
      </w:pPr>
      <w:r w:rsidRPr="00F25DB2">
        <w:rPr>
          <w:rFonts w:ascii="Times New Roman" w:hAnsi="Times New Roman"/>
          <w:b/>
          <w:bCs/>
          <w:noProof/>
          <w:sz w:val="36"/>
          <w:szCs w:val="36"/>
        </w:rPr>
        <w:drawing>
          <wp:anchor distT="0" distB="0" distL="114300" distR="114300" simplePos="0" relativeHeight="251659264" behindDoc="0" locked="0" layoutInCell="1" allowOverlap="1">
            <wp:simplePos x="0" y="0"/>
            <wp:positionH relativeFrom="column">
              <wp:posOffset>900430</wp:posOffset>
            </wp:positionH>
            <wp:positionV relativeFrom="paragraph">
              <wp:posOffset>459105</wp:posOffset>
            </wp:positionV>
            <wp:extent cx="7372350" cy="4562475"/>
            <wp:effectExtent l="19050" t="0" r="0" b="0"/>
            <wp:wrapNone/>
            <wp:docPr id="19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2350" cy="4562475"/>
                    </a:xfrm>
                    <a:prstGeom prst="rect">
                      <a:avLst/>
                    </a:prstGeom>
                    <a:noFill/>
                    <a:ln>
                      <a:noFill/>
                    </a:ln>
                  </pic:spPr>
                </pic:pic>
              </a:graphicData>
            </a:graphic>
          </wp:anchor>
        </w:drawing>
      </w:r>
      <w:r w:rsidR="0028588C" w:rsidRPr="00F25DB2">
        <w:rPr>
          <w:rFonts w:ascii="Times New Roman" w:hAnsi="Times New Roman"/>
          <w:b/>
          <w:bCs/>
          <w:noProof/>
          <w:sz w:val="36"/>
          <w:szCs w:val="36"/>
        </w:rPr>
        <w:t>2019-2023 STRATEJİK PLANI</w:t>
      </w:r>
    </w:p>
    <w:p w:rsidR="00FB43DB" w:rsidRPr="00090092" w:rsidRDefault="00E22B8A" w:rsidP="00673303">
      <w:pPr>
        <w:rPr>
          <w:rFonts w:ascii="Times New Roman" w:hAnsi="Times New Roman"/>
          <w:b/>
          <w:bCs/>
          <w:noProof/>
          <w:szCs w:val="24"/>
        </w:rPr>
      </w:pPr>
      <w:r w:rsidRPr="00090092">
        <w:rPr>
          <w:rFonts w:ascii="Times New Roman" w:hAnsi="Times New Roman"/>
          <w:b/>
          <w:bCs/>
          <w:noProof/>
          <w:szCs w:val="24"/>
        </w:rPr>
        <w:br w:type="page"/>
      </w:r>
      <w:r w:rsidR="006B2CA3" w:rsidRPr="00090092">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090092" w:rsidRDefault="00FB43DB" w:rsidP="00673303">
      <w:pPr>
        <w:rPr>
          <w:rFonts w:ascii="Times New Roman" w:hAnsi="Times New Roman"/>
          <w:b/>
          <w:bCs/>
          <w:noProof/>
          <w:szCs w:val="24"/>
        </w:rPr>
      </w:pPr>
    </w:p>
    <w:p w:rsidR="005879AC" w:rsidRPr="00F25DB2" w:rsidRDefault="008374DA" w:rsidP="004D6AD9">
      <w:pPr>
        <w:pStyle w:val="Balk1"/>
        <w:rPr>
          <w:rFonts w:ascii="Times New Roman" w:hAnsi="Times New Roman"/>
          <w:bCs/>
          <w:noProof/>
          <w:sz w:val="24"/>
          <w:szCs w:val="24"/>
        </w:rPr>
      </w:pPr>
      <w:r w:rsidRPr="00090092">
        <w:rPr>
          <w:rFonts w:ascii="Times New Roman" w:hAnsi="Times New Roman"/>
          <w:bCs/>
          <w:noProof/>
          <w:sz w:val="24"/>
          <w:szCs w:val="24"/>
        </w:rPr>
        <w:br w:type="page"/>
      </w:r>
      <w:bookmarkStart w:id="0" w:name="_Toc531097530"/>
      <w:r w:rsidR="00BB57AE" w:rsidRPr="00090092">
        <w:rPr>
          <w:rFonts w:ascii="Times New Roman" w:hAnsi="Times New Roman"/>
          <w:sz w:val="24"/>
          <w:szCs w:val="24"/>
        </w:rPr>
        <w:lastRenderedPageBreak/>
        <w:t>Sunuş</w:t>
      </w:r>
      <w:bookmarkEnd w:id="0"/>
    </w:p>
    <w:p w:rsidR="00C63D23" w:rsidRPr="00090092" w:rsidRDefault="00C63D23" w:rsidP="004D6AD9">
      <w:pPr>
        <w:spacing w:after="0" w:line="264" w:lineRule="auto"/>
        <w:ind w:firstLine="708"/>
        <w:rPr>
          <w:rFonts w:ascii="Times New Roman" w:hAnsi="Times New Roman"/>
          <w:szCs w:val="24"/>
          <w:highlight w:val="yellow"/>
        </w:rPr>
      </w:pPr>
    </w:p>
    <w:p w:rsidR="00C63D23" w:rsidRPr="00090092" w:rsidRDefault="00C63D23" w:rsidP="004D6AD9">
      <w:pPr>
        <w:spacing w:after="0" w:line="264" w:lineRule="auto"/>
        <w:ind w:firstLine="708"/>
        <w:rPr>
          <w:rFonts w:ascii="Times New Roman" w:hAnsi="Times New Roman"/>
          <w:szCs w:val="24"/>
          <w:highlight w:val="yellow"/>
        </w:rPr>
      </w:pPr>
    </w:p>
    <w:p w:rsidR="00C63D23" w:rsidRPr="00090092" w:rsidRDefault="00C63D23" w:rsidP="004D6AD9">
      <w:pPr>
        <w:spacing w:after="0" w:line="264" w:lineRule="auto"/>
        <w:ind w:firstLine="708"/>
        <w:rPr>
          <w:rFonts w:ascii="Times New Roman" w:hAnsi="Times New Roman"/>
          <w:szCs w:val="24"/>
          <w:highlight w:val="yellow"/>
        </w:rPr>
      </w:pPr>
    </w:p>
    <w:p w:rsidR="00090092" w:rsidRDefault="00090092" w:rsidP="004D6AD9">
      <w:pPr>
        <w:spacing w:after="0" w:line="264" w:lineRule="auto"/>
        <w:ind w:firstLine="708"/>
        <w:rPr>
          <w:rFonts w:ascii="Times New Roman" w:hAnsi="Times New Roman"/>
          <w:szCs w:val="24"/>
          <w:highlight w:val="yellow"/>
        </w:rPr>
      </w:pPr>
    </w:p>
    <w:p w:rsidR="00090092" w:rsidRDefault="00090092" w:rsidP="004D6AD9">
      <w:pPr>
        <w:spacing w:after="0" w:line="264" w:lineRule="auto"/>
        <w:ind w:firstLine="708"/>
        <w:rPr>
          <w:rFonts w:ascii="Times New Roman" w:hAnsi="Times New Roman"/>
          <w:szCs w:val="24"/>
          <w:highlight w:val="yellow"/>
        </w:rPr>
      </w:pPr>
    </w:p>
    <w:p w:rsidR="00090092" w:rsidRDefault="00090092" w:rsidP="004D6AD9">
      <w:pPr>
        <w:spacing w:after="0" w:line="264" w:lineRule="auto"/>
        <w:ind w:firstLine="708"/>
        <w:rPr>
          <w:rFonts w:ascii="Times New Roman" w:hAnsi="Times New Roman"/>
          <w:szCs w:val="24"/>
          <w:highlight w:val="yellow"/>
        </w:rPr>
      </w:pPr>
    </w:p>
    <w:p w:rsidR="005879AC" w:rsidRPr="00090092" w:rsidRDefault="003D647D" w:rsidP="004D6AD9">
      <w:pPr>
        <w:spacing w:after="0" w:line="264" w:lineRule="auto"/>
        <w:ind w:firstLine="708"/>
        <w:rPr>
          <w:rFonts w:ascii="Times New Roman" w:hAnsi="Times New Roman"/>
          <w:szCs w:val="24"/>
          <w:highlight w:val="yellow"/>
        </w:rPr>
      </w:pPr>
      <w:r w:rsidRPr="00090092">
        <w:rPr>
          <w:rFonts w:ascii="Times New Roman" w:hAnsi="Times New Roman"/>
          <w:szCs w:val="24"/>
          <w:highlight w:val="yellow"/>
        </w:rPr>
        <w:br w:type="textWrapping" w:clear="all"/>
      </w:r>
    </w:p>
    <w:p w:rsidR="00350B81" w:rsidRPr="00090092" w:rsidRDefault="00350B81" w:rsidP="00350B81">
      <w:pPr>
        <w:widowControl w:val="0"/>
        <w:overflowPunct w:val="0"/>
        <w:autoSpaceDE w:val="0"/>
        <w:autoSpaceDN w:val="0"/>
        <w:adjustRightInd w:val="0"/>
        <w:spacing w:after="0"/>
        <w:ind w:right="20"/>
        <w:jc w:val="both"/>
        <w:rPr>
          <w:rFonts w:ascii="Times New Roman" w:hAnsi="Times New Roman"/>
          <w:szCs w:val="24"/>
        </w:rPr>
      </w:pPr>
      <w:r w:rsidRPr="00090092">
        <w:rPr>
          <w:rFonts w:ascii="Times New Roman" w:hAnsi="Times New Roman"/>
          <w:bCs/>
          <w:szCs w:val="24"/>
        </w:rPr>
        <w:t xml:space="preserve">                  Okulumuz misyon, vizyon ve stratejik planı ile daha iyi bir eğitim seviyesine ulaşması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350B81" w:rsidRPr="00090092" w:rsidRDefault="00D958DC" w:rsidP="00350B81">
      <w:pPr>
        <w:widowControl w:val="0"/>
        <w:overflowPunct w:val="0"/>
        <w:autoSpaceDE w:val="0"/>
        <w:autoSpaceDN w:val="0"/>
        <w:adjustRightInd w:val="0"/>
        <w:spacing w:after="0"/>
        <w:ind w:firstLine="851"/>
        <w:jc w:val="both"/>
        <w:rPr>
          <w:rFonts w:ascii="Times New Roman" w:hAnsi="Times New Roman"/>
          <w:szCs w:val="24"/>
        </w:rPr>
      </w:pPr>
      <w:r w:rsidRPr="00090092">
        <w:rPr>
          <w:rFonts w:ascii="Times New Roman" w:hAnsi="Times New Roman"/>
          <w:bCs/>
          <w:szCs w:val="24"/>
        </w:rPr>
        <w:t>Sarayhan Şehit Süreyya Kınay İlk/</w:t>
      </w:r>
      <w:r w:rsidR="00350B81" w:rsidRPr="00090092">
        <w:rPr>
          <w:rFonts w:ascii="Times New Roman" w:hAnsi="Times New Roman"/>
          <w:bCs/>
          <w:szCs w:val="24"/>
        </w:rPr>
        <w:t xml:space="preserve">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802A09" w:rsidRPr="00090092" w:rsidRDefault="00D958DC" w:rsidP="00443A11">
      <w:pPr>
        <w:spacing w:after="0" w:line="264" w:lineRule="auto"/>
        <w:ind w:firstLine="708"/>
        <w:jc w:val="both"/>
        <w:rPr>
          <w:rFonts w:ascii="Times New Roman" w:hAnsi="Times New Roman"/>
          <w:szCs w:val="24"/>
        </w:rPr>
      </w:pPr>
      <w:r w:rsidRPr="00090092">
        <w:rPr>
          <w:rFonts w:ascii="Times New Roman" w:hAnsi="Times New Roman"/>
          <w:bCs/>
          <w:szCs w:val="24"/>
        </w:rPr>
        <w:t xml:space="preserve">Sarayhan Şehit Süreyya Kınay İlk/ </w:t>
      </w:r>
      <w:r w:rsidR="00802A09" w:rsidRPr="00090092">
        <w:rPr>
          <w:rFonts w:ascii="Times New Roman" w:hAnsi="Times New Roman"/>
          <w:szCs w:val="24"/>
        </w:rPr>
        <w:t xml:space="preserve">Ortaokulu Stratejik Planı  (2019-2023)’de belirtilen </w:t>
      </w:r>
      <w:r w:rsidR="00860943" w:rsidRPr="00090092">
        <w:rPr>
          <w:rFonts w:ascii="Times New Roman" w:hAnsi="Times New Roman"/>
          <w:szCs w:val="24"/>
        </w:rPr>
        <w:t>amaç ve hedeflere ulaşmamızın okulumuzun gelişme ve kurumsallaşma süreçlerine önemli katkılar sağlayacağına inanmaktayız.Planın hazırlanmasında emeği geçen Okul Kalite Kurulu ekibine, öğretmenlere ,öğrencilerime ve velilerimize teşekkür ederim.</w:t>
      </w:r>
    </w:p>
    <w:p w:rsidR="00860943" w:rsidRPr="00090092" w:rsidRDefault="00860943" w:rsidP="00443A11">
      <w:pPr>
        <w:spacing w:after="0" w:line="264" w:lineRule="auto"/>
        <w:ind w:firstLine="708"/>
        <w:jc w:val="both"/>
        <w:rPr>
          <w:rFonts w:ascii="Times New Roman" w:hAnsi="Times New Roman"/>
          <w:szCs w:val="24"/>
        </w:rPr>
      </w:pPr>
    </w:p>
    <w:p w:rsidR="00860943" w:rsidRPr="00090092" w:rsidRDefault="00D958DC" w:rsidP="00D958DC">
      <w:pPr>
        <w:spacing w:after="0" w:line="264" w:lineRule="auto"/>
        <w:jc w:val="both"/>
        <w:rPr>
          <w:rFonts w:ascii="Times New Roman" w:hAnsi="Times New Roman"/>
          <w:szCs w:val="24"/>
        </w:rPr>
      </w:pPr>
      <w:r w:rsidRPr="00090092">
        <w:rPr>
          <w:rFonts w:ascii="Times New Roman" w:hAnsi="Times New Roman"/>
          <w:szCs w:val="24"/>
        </w:rPr>
        <w:t xml:space="preserve">                                                                                                                                                                                                  </w:t>
      </w:r>
      <w:r w:rsidR="00345333">
        <w:rPr>
          <w:rFonts w:ascii="Times New Roman" w:hAnsi="Times New Roman"/>
          <w:szCs w:val="24"/>
        </w:rPr>
        <w:t>Osman KALKAN</w:t>
      </w:r>
    </w:p>
    <w:p w:rsidR="00860943" w:rsidRPr="00090092" w:rsidRDefault="00860943" w:rsidP="00860943">
      <w:pPr>
        <w:spacing w:after="0" w:line="264" w:lineRule="auto"/>
        <w:ind w:left="10620" w:firstLine="1416"/>
        <w:jc w:val="both"/>
        <w:rPr>
          <w:rFonts w:ascii="Times New Roman" w:hAnsi="Times New Roman"/>
          <w:szCs w:val="24"/>
        </w:rPr>
      </w:pPr>
      <w:r w:rsidRPr="00090092">
        <w:rPr>
          <w:rFonts w:ascii="Times New Roman" w:hAnsi="Times New Roman"/>
          <w:szCs w:val="24"/>
        </w:rPr>
        <w:t>Okul Müdürü</w:t>
      </w:r>
    </w:p>
    <w:p w:rsidR="00E648E1" w:rsidRPr="00090092" w:rsidRDefault="00A47F2F" w:rsidP="004962D0">
      <w:pPr>
        <w:pStyle w:val="Balk1"/>
        <w:rPr>
          <w:rFonts w:ascii="Times New Roman" w:hAnsi="Times New Roman"/>
          <w:sz w:val="24"/>
          <w:szCs w:val="24"/>
        </w:rPr>
      </w:pPr>
      <w:r w:rsidRPr="00090092">
        <w:rPr>
          <w:rFonts w:ascii="Times New Roman" w:eastAsia="Adobe Garamond Pro Bold" w:hAnsi="Times New Roman"/>
          <w:bCs/>
          <w:spacing w:val="-4"/>
          <w:sz w:val="24"/>
          <w:szCs w:val="24"/>
        </w:rPr>
        <w:br w:type="page"/>
      </w:r>
      <w:bookmarkStart w:id="1" w:name="_Toc531097531"/>
      <w:r w:rsidR="00E648E1" w:rsidRPr="00090092">
        <w:rPr>
          <w:rFonts w:ascii="Times New Roman" w:hAnsi="Times New Roman"/>
          <w:sz w:val="24"/>
          <w:szCs w:val="24"/>
        </w:rPr>
        <w:lastRenderedPageBreak/>
        <w:t>İçindekiler</w:t>
      </w:r>
      <w:bookmarkEnd w:id="1"/>
    </w:p>
    <w:p w:rsidR="00373590" w:rsidRPr="00090092" w:rsidRDefault="00AC113F">
      <w:pPr>
        <w:pStyle w:val="T1"/>
        <w:tabs>
          <w:tab w:val="right" w:leader="dot" w:pos="13994"/>
        </w:tabs>
        <w:rPr>
          <w:rFonts w:ascii="Times New Roman" w:hAnsi="Times New Roman"/>
          <w:b w:val="0"/>
          <w:bCs w:val="0"/>
          <w:caps w:val="0"/>
          <w:noProof/>
          <w:sz w:val="24"/>
          <w:szCs w:val="24"/>
        </w:rPr>
      </w:pPr>
      <w:r w:rsidRPr="00AC113F">
        <w:rPr>
          <w:rFonts w:ascii="Times New Roman" w:hAnsi="Times New Roman"/>
          <w:b w:val="0"/>
          <w:bCs w:val="0"/>
          <w:i/>
          <w:iCs/>
          <w:sz w:val="24"/>
          <w:szCs w:val="24"/>
        </w:rPr>
        <w:fldChar w:fldCharType="begin"/>
      </w:r>
      <w:r w:rsidR="008D4E73" w:rsidRPr="00090092">
        <w:rPr>
          <w:rFonts w:ascii="Times New Roman" w:hAnsi="Times New Roman"/>
          <w:b w:val="0"/>
          <w:bCs w:val="0"/>
          <w:i/>
          <w:iCs/>
          <w:sz w:val="24"/>
          <w:szCs w:val="24"/>
        </w:rPr>
        <w:instrText xml:space="preserve"> TOC \o "1-2" \h \z \u </w:instrText>
      </w:r>
      <w:r w:rsidRPr="00AC113F">
        <w:rPr>
          <w:rFonts w:ascii="Times New Roman" w:hAnsi="Times New Roman"/>
          <w:b w:val="0"/>
          <w:bCs w:val="0"/>
          <w:i/>
          <w:iCs/>
          <w:sz w:val="24"/>
          <w:szCs w:val="24"/>
        </w:rPr>
        <w:fldChar w:fldCharType="separate"/>
      </w:r>
      <w:hyperlink w:anchor="_Toc531097530" w:history="1">
        <w:r w:rsidR="00373590" w:rsidRPr="00090092">
          <w:rPr>
            <w:rStyle w:val="Kpr"/>
            <w:rFonts w:ascii="Times New Roman" w:eastAsia="SimSun" w:hAnsi="Times New Roman"/>
            <w:noProof/>
            <w:sz w:val="24"/>
            <w:szCs w:val="24"/>
          </w:rPr>
          <w:t>Sunuş</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_Toc531097530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3</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31" w:history="1">
        <w:r w:rsidR="00373590" w:rsidRPr="00090092">
          <w:rPr>
            <w:rStyle w:val="Kpr"/>
            <w:rFonts w:ascii="Times New Roman" w:eastAsia="SimSun" w:hAnsi="Times New Roman"/>
            <w:noProof/>
            <w:sz w:val="24"/>
            <w:szCs w:val="24"/>
          </w:rPr>
          <w:t>İçindekiler</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_Toc531097531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5</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32" w:history="1">
        <w:r w:rsidR="00373590" w:rsidRPr="00090092">
          <w:rPr>
            <w:rStyle w:val="Kpr"/>
            <w:rFonts w:ascii="Times New Roman" w:eastAsia="SimSun" w:hAnsi="Times New Roman"/>
            <w:noProof/>
            <w:sz w:val="24"/>
            <w:szCs w:val="24"/>
          </w:rPr>
          <w:t>BÖLÜM I: GİRİŞ ve PLAN HAZIRLIK SÜRECİ</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_Toc531097532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7</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33" w:history="1">
        <w:r w:rsidR="00373590" w:rsidRPr="00090092">
          <w:rPr>
            <w:rStyle w:val="Kpr"/>
            <w:rFonts w:ascii="Times New Roman" w:eastAsia="SimSun" w:hAnsi="Times New Roman"/>
            <w:noProof/>
            <w:sz w:val="24"/>
            <w:szCs w:val="24"/>
          </w:rPr>
          <w:t xml:space="preserve">BÖLÜM II: </w:t>
        </w:r>
        <w:r w:rsidR="00373590" w:rsidRPr="00090092">
          <w:rPr>
            <w:rStyle w:val="Kpr"/>
            <w:rFonts w:ascii="Times New Roman" w:eastAsia="Calibri" w:hAnsi="Times New Roman"/>
            <w:noProof/>
            <w:sz w:val="24"/>
            <w:szCs w:val="24"/>
          </w:rPr>
          <w:t>DURUM ANALİZİ</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_Toc531097533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8</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34" w:history="1">
        <w:r w:rsidR="00373590" w:rsidRPr="00090092">
          <w:rPr>
            <w:rStyle w:val="Kpr"/>
            <w:rFonts w:ascii="Times New Roman" w:eastAsia="SimSun" w:hAnsi="Times New Roman"/>
            <w:noProof/>
            <w:sz w:val="24"/>
            <w:szCs w:val="24"/>
          </w:rPr>
          <w:t xml:space="preserve">Okulun Kısa Tanıtımı </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_Toc531097534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8</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35" w:history="1">
        <w:r w:rsidR="00373590" w:rsidRPr="00090092">
          <w:rPr>
            <w:rStyle w:val="Kpr"/>
            <w:rFonts w:ascii="Times New Roman" w:eastAsia="SimSun" w:hAnsi="Times New Roman"/>
            <w:noProof/>
            <w:sz w:val="24"/>
            <w:szCs w:val="24"/>
          </w:rPr>
          <w:t>Okulun Mevcut Durumu: Temel İstatistikler</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_Toc531097535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9</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36" w:history="1">
        <w:r w:rsidR="00373590" w:rsidRPr="00090092">
          <w:rPr>
            <w:rStyle w:val="Kpr"/>
            <w:rFonts w:ascii="Times New Roman" w:eastAsia="SimSun" w:hAnsi="Times New Roman"/>
            <w:noProof/>
            <w:sz w:val="24"/>
            <w:szCs w:val="24"/>
          </w:rPr>
          <w:t>PAYDAŞ ANALİZİ</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_Toc531097536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15</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37" w:history="1">
        <w:r w:rsidR="00373590" w:rsidRPr="00090092">
          <w:rPr>
            <w:rStyle w:val="Kpr"/>
            <w:rFonts w:ascii="Times New Roman" w:eastAsia="SimSun" w:hAnsi="Times New Roman"/>
            <w:noProof/>
            <w:sz w:val="24"/>
            <w:szCs w:val="24"/>
          </w:rPr>
          <w:t>GZFT (Güçlü, Zayıf, Fırsat, Tehdit) Analizi</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_Toc531097537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16</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38" w:history="1">
        <w:r w:rsidR="00373590" w:rsidRPr="00090092">
          <w:rPr>
            <w:rStyle w:val="Kpr"/>
            <w:rFonts w:ascii="Times New Roman" w:eastAsia="SimSun" w:hAnsi="Times New Roman"/>
            <w:noProof/>
            <w:sz w:val="24"/>
            <w:szCs w:val="24"/>
          </w:rPr>
          <w:t>Gelişim ve Sorun Alanları</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_Toc531097538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19</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39" w:history="1">
        <w:r w:rsidR="00373590" w:rsidRPr="00090092">
          <w:rPr>
            <w:rStyle w:val="Kpr"/>
            <w:rFonts w:ascii="Times New Roman" w:eastAsia="SimSun" w:hAnsi="Times New Roman"/>
            <w:noProof/>
            <w:sz w:val="24"/>
            <w:szCs w:val="24"/>
          </w:rPr>
          <w:t>BÖLÜM III: MİSYON, VİZYON VE TEMEL DEĞERLER</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_Toc531097539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22</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0" w:history="1">
        <w:r w:rsidR="00373590" w:rsidRPr="00090092">
          <w:rPr>
            <w:rStyle w:val="Kpr"/>
            <w:rFonts w:ascii="Times New Roman" w:eastAsia="SimSun" w:hAnsi="Times New Roman"/>
            <w:noProof/>
            <w:sz w:val="24"/>
            <w:szCs w:val="24"/>
          </w:rPr>
          <w:t xml:space="preserve">MİSYONUMUZ </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_Toc531097540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22</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1" w:history="1">
        <w:r w:rsidR="00373590" w:rsidRPr="00090092">
          <w:rPr>
            <w:rStyle w:val="Kpr"/>
            <w:rFonts w:ascii="Times New Roman" w:eastAsia="SimSun" w:hAnsi="Times New Roman"/>
            <w:noProof/>
            <w:sz w:val="24"/>
            <w:szCs w:val="24"/>
          </w:rPr>
          <w:t xml:space="preserve">VİZYONUMUZ </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_Toc531097541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22</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2" w:history="1">
        <w:r w:rsidR="00373590" w:rsidRPr="00090092">
          <w:rPr>
            <w:rStyle w:val="Kpr"/>
            <w:rFonts w:ascii="Times New Roman" w:eastAsia="SimSun" w:hAnsi="Times New Roman"/>
            <w:noProof/>
            <w:sz w:val="24"/>
            <w:szCs w:val="24"/>
          </w:rPr>
          <w:t xml:space="preserve">TEMEL DEĞERLERİMİZ </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_Toc531097542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23</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43" w:history="1">
        <w:r w:rsidR="00373590" w:rsidRPr="00090092">
          <w:rPr>
            <w:rStyle w:val="Kpr"/>
            <w:rFonts w:ascii="Times New Roman" w:eastAsia="SimSun" w:hAnsi="Times New Roman"/>
            <w:noProof/>
            <w:sz w:val="24"/>
            <w:szCs w:val="24"/>
          </w:rPr>
          <w:t>BÖLÜM IV: AMAÇ, HEDEF VE EYLEMLER</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_Toc531097543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24</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4" w:history="1">
        <w:r w:rsidR="00373590" w:rsidRPr="00090092">
          <w:rPr>
            <w:rStyle w:val="Kpr"/>
            <w:rFonts w:ascii="Times New Roman" w:eastAsia="SimSun" w:hAnsi="Times New Roman"/>
            <w:noProof/>
            <w:sz w:val="24"/>
            <w:szCs w:val="24"/>
          </w:rPr>
          <w:t>TEMA I: EĞİTİM VE ÖĞRETİME ERİŞİM</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_Toc531097544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24</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5" w:history="1">
        <w:r w:rsidR="00373590" w:rsidRPr="00090092">
          <w:rPr>
            <w:rStyle w:val="Kpr"/>
            <w:rFonts w:ascii="Times New Roman" w:eastAsia="SimSun" w:hAnsi="Times New Roman"/>
            <w:noProof/>
            <w:sz w:val="24"/>
            <w:szCs w:val="24"/>
          </w:rPr>
          <w:t>TEMA II: EĞİTİM VE ÖĞRETİMDE KALİTENİN ARTIRILMASI</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_Toc531097545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27</w:t>
        </w:r>
        <w:r w:rsidRPr="00090092">
          <w:rPr>
            <w:rFonts w:ascii="Times New Roman" w:hAnsi="Times New Roman"/>
            <w:noProof/>
            <w:webHidden/>
            <w:sz w:val="24"/>
            <w:szCs w:val="24"/>
          </w:rPr>
          <w:fldChar w:fldCharType="end"/>
        </w:r>
      </w:hyperlink>
    </w:p>
    <w:p w:rsidR="00373590" w:rsidRPr="00090092" w:rsidRDefault="00AC113F">
      <w:pPr>
        <w:pStyle w:val="T2"/>
        <w:tabs>
          <w:tab w:val="right" w:leader="dot" w:pos="13994"/>
        </w:tabs>
        <w:rPr>
          <w:rFonts w:ascii="Times New Roman" w:hAnsi="Times New Roman"/>
          <w:smallCaps w:val="0"/>
          <w:noProof/>
          <w:sz w:val="24"/>
          <w:szCs w:val="24"/>
        </w:rPr>
      </w:pPr>
      <w:hyperlink w:anchor="_Toc531097546" w:history="1">
        <w:r w:rsidR="00373590" w:rsidRPr="00090092">
          <w:rPr>
            <w:rStyle w:val="Kpr"/>
            <w:rFonts w:ascii="Times New Roman" w:eastAsia="SimSun" w:hAnsi="Times New Roman"/>
            <w:noProof/>
            <w:sz w:val="24"/>
            <w:szCs w:val="24"/>
          </w:rPr>
          <w:t>TEMA III: KURUMSAL KAPASİTE</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_Toc531097546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31</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47" w:history="1">
        <w:r w:rsidR="00373590" w:rsidRPr="00090092">
          <w:rPr>
            <w:rStyle w:val="Kpr"/>
            <w:rFonts w:ascii="Times New Roman" w:eastAsia="SimSun" w:hAnsi="Times New Roman"/>
            <w:noProof/>
            <w:sz w:val="24"/>
            <w:szCs w:val="24"/>
          </w:rPr>
          <w:t>V. BÖLÜM: MALİYETLENDİRME</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_Toc531097547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33</w:t>
        </w:r>
        <w:r w:rsidRPr="00090092">
          <w:rPr>
            <w:rFonts w:ascii="Times New Roman" w:hAnsi="Times New Roman"/>
            <w:noProof/>
            <w:webHidden/>
            <w:sz w:val="24"/>
            <w:szCs w:val="24"/>
          </w:rPr>
          <w:fldChar w:fldCharType="end"/>
        </w:r>
      </w:hyperlink>
    </w:p>
    <w:p w:rsidR="00373590" w:rsidRPr="00090092" w:rsidRDefault="00AC113F">
      <w:pPr>
        <w:pStyle w:val="T1"/>
        <w:tabs>
          <w:tab w:val="right" w:leader="dot" w:pos="13994"/>
        </w:tabs>
        <w:rPr>
          <w:rFonts w:ascii="Times New Roman" w:hAnsi="Times New Roman"/>
          <w:b w:val="0"/>
          <w:bCs w:val="0"/>
          <w:caps w:val="0"/>
          <w:noProof/>
          <w:sz w:val="24"/>
          <w:szCs w:val="24"/>
        </w:rPr>
      </w:pPr>
      <w:hyperlink w:anchor="_Toc531097548" w:history="1">
        <w:r w:rsidR="00373590" w:rsidRPr="00090092">
          <w:rPr>
            <w:rStyle w:val="Kpr"/>
            <w:rFonts w:ascii="Times New Roman" w:eastAsia="SimSun" w:hAnsi="Times New Roman"/>
            <w:noProof/>
            <w:sz w:val="24"/>
            <w:szCs w:val="24"/>
          </w:rPr>
          <w:t>EKLER:</w:t>
        </w:r>
        <w:r w:rsidR="00373590" w:rsidRPr="00090092">
          <w:rPr>
            <w:rFonts w:ascii="Times New Roman" w:hAnsi="Times New Roman"/>
            <w:noProof/>
            <w:webHidden/>
            <w:sz w:val="24"/>
            <w:szCs w:val="24"/>
          </w:rPr>
          <w:tab/>
        </w:r>
        <w:r w:rsidRPr="00090092">
          <w:rPr>
            <w:rFonts w:ascii="Times New Roman" w:hAnsi="Times New Roman"/>
            <w:noProof/>
            <w:webHidden/>
            <w:sz w:val="24"/>
            <w:szCs w:val="24"/>
          </w:rPr>
          <w:fldChar w:fldCharType="begin"/>
        </w:r>
        <w:r w:rsidR="00373590" w:rsidRPr="00090092">
          <w:rPr>
            <w:rFonts w:ascii="Times New Roman" w:hAnsi="Times New Roman"/>
            <w:noProof/>
            <w:webHidden/>
            <w:sz w:val="24"/>
            <w:szCs w:val="24"/>
          </w:rPr>
          <w:instrText xml:space="preserve"> PAGEREF _Toc531097548 \h </w:instrText>
        </w:r>
        <w:r w:rsidRPr="00090092">
          <w:rPr>
            <w:rFonts w:ascii="Times New Roman" w:hAnsi="Times New Roman"/>
            <w:noProof/>
            <w:webHidden/>
            <w:sz w:val="24"/>
            <w:szCs w:val="24"/>
          </w:rPr>
        </w:r>
        <w:r w:rsidRPr="00090092">
          <w:rPr>
            <w:rFonts w:ascii="Times New Roman" w:hAnsi="Times New Roman"/>
            <w:noProof/>
            <w:webHidden/>
            <w:sz w:val="24"/>
            <w:szCs w:val="24"/>
          </w:rPr>
          <w:fldChar w:fldCharType="separate"/>
        </w:r>
        <w:r w:rsidR="004F3F6A">
          <w:rPr>
            <w:rFonts w:ascii="Times New Roman" w:hAnsi="Times New Roman"/>
            <w:noProof/>
            <w:webHidden/>
            <w:sz w:val="24"/>
            <w:szCs w:val="24"/>
          </w:rPr>
          <w:t>34</w:t>
        </w:r>
        <w:r w:rsidRPr="00090092">
          <w:rPr>
            <w:rFonts w:ascii="Times New Roman" w:hAnsi="Times New Roman"/>
            <w:noProof/>
            <w:webHidden/>
            <w:sz w:val="24"/>
            <w:szCs w:val="24"/>
          </w:rPr>
          <w:fldChar w:fldCharType="end"/>
        </w:r>
      </w:hyperlink>
    </w:p>
    <w:p w:rsidR="00E648E1" w:rsidRPr="00090092" w:rsidRDefault="00AC113F">
      <w:pPr>
        <w:rPr>
          <w:rFonts w:ascii="Times New Roman" w:hAnsi="Times New Roman"/>
          <w:szCs w:val="24"/>
        </w:rPr>
      </w:pPr>
      <w:r w:rsidRPr="00090092">
        <w:rPr>
          <w:rFonts w:ascii="Times New Roman" w:hAnsi="Times New Roman"/>
          <w:b/>
          <w:bCs/>
          <w:i/>
          <w:iCs/>
          <w:szCs w:val="24"/>
        </w:rPr>
        <w:lastRenderedPageBreak/>
        <w:fldChar w:fldCharType="end"/>
      </w:r>
    </w:p>
    <w:p w:rsidR="0096220A" w:rsidRPr="00090092" w:rsidRDefault="0096220A" w:rsidP="00DB20CC">
      <w:pPr>
        <w:tabs>
          <w:tab w:val="left" w:pos="3703"/>
        </w:tabs>
        <w:jc w:val="both"/>
        <w:rPr>
          <w:rFonts w:ascii="Times New Roman" w:eastAsia="Adobe Garamond Pro Bold" w:hAnsi="Times New Roman"/>
          <w:b/>
          <w:bCs/>
          <w:spacing w:val="-4"/>
          <w:szCs w:val="24"/>
        </w:rPr>
        <w:sectPr w:rsidR="0096220A" w:rsidRPr="00090092"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090092"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090092">
        <w:rPr>
          <w:rFonts w:ascii="Times New Roman" w:hAnsi="Times New Roman"/>
          <w:sz w:val="24"/>
          <w:szCs w:val="24"/>
        </w:rPr>
        <w:lastRenderedPageBreak/>
        <w:t>BÖLÜM I</w:t>
      </w:r>
      <w:bookmarkStart w:id="5" w:name="_Toc416085124"/>
      <w:bookmarkStart w:id="6" w:name="_Toc529519444"/>
      <w:bookmarkEnd w:id="2"/>
      <w:bookmarkEnd w:id="3"/>
      <w:r w:rsidR="00A47F2F" w:rsidRPr="00090092">
        <w:rPr>
          <w:rFonts w:ascii="Times New Roman" w:hAnsi="Times New Roman"/>
          <w:sz w:val="24"/>
          <w:szCs w:val="24"/>
        </w:rPr>
        <w:t xml:space="preserve">: </w:t>
      </w:r>
      <w:r w:rsidR="00BB57AE" w:rsidRPr="00090092">
        <w:rPr>
          <w:rFonts w:ascii="Times New Roman" w:hAnsi="Times New Roman"/>
          <w:sz w:val="24"/>
          <w:szCs w:val="24"/>
        </w:rPr>
        <w:t>G</w:t>
      </w:r>
      <w:r w:rsidR="008D4E73" w:rsidRPr="00090092">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090092" w:rsidRDefault="007F381F" w:rsidP="00E22B8A">
      <w:pPr>
        <w:autoSpaceDE w:val="0"/>
        <w:autoSpaceDN w:val="0"/>
        <w:adjustRightInd w:val="0"/>
        <w:spacing w:after="0"/>
        <w:ind w:firstLine="708"/>
        <w:jc w:val="both"/>
        <w:rPr>
          <w:rFonts w:ascii="Times New Roman" w:hAnsi="Times New Roman"/>
          <w:szCs w:val="24"/>
        </w:rPr>
      </w:pPr>
      <w:r w:rsidRPr="00090092">
        <w:rPr>
          <w:rFonts w:ascii="Times New Roman" w:hAnsi="Times New Roman"/>
          <w:szCs w:val="24"/>
        </w:rPr>
        <w:t>201</w:t>
      </w:r>
      <w:r w:rsidR="00007CC5" w:rsidRPr="00090092">
        <w:rPr>
          <w:rFonts w:ascii="Times New Roman" w:hAnsi="Times New Roman"/>
          <w:szCs w:val="24"/>
        </w:rPr>
        <w:t>9</w:t>
      </w:r>
      <w:r w:rsidRPr="00090092">
        <w:rPr>
          <w:rFonts w:ascii="Times New Roman" w:hAnsi="Times New Roman"/>
          <w:szCs w:val="24"/>
        </w:rPr>
        <w:t>-20</w:t>
      </w:r>
      <w:r w:rsidR="00007CC5" w:rsidRPr="00090092">
        <w:rPr>
          <w:rFonts w:ascii="Times New Roman" w:hAnsi="Times New Roman"/>
          <w:szCs w:val="24"/>
        </w:rPr>
        <w:t>23</w:t>
      </w:r>
      <w:r w:rsidR="004962D0" w:rsidRPr="00090092">
        <w:rPr>
          <w:rFonts w:ascii="Times New Roman" w:hAnsi="Times New Roman"/>
          <w:szCs w:val="24"/>
        </w:rPr>
        <w:t xml:space="preserve"> dönemi stratejik plan</w:t>
      </w:r>
      <w:r w:rsidRPr="00090092">
        <w:rPr>
          <w:rFonts w:ascii="Times New Roman" w:hAnsi="Times New Roman"/>
          <w:szCs w:val="24"/>
        </w:rPr>
        <w:t xml:space="preserve"> hazırlanması süreci </w:t>
      </w:r>
      <w:r w:rsidR="008B31DB" w:rsidRPr="00090092">
        <w:rPr>
          <w:rFonts w:ascii="Times New Roman" w:hAnsi="Times New Roman"/>
          <w:szCs w:val="24"/>
        </w:rPr>
        <w:t xml:space="preserve">Üst </w:t>
      </w:r>
      <w:r w:rsidRPr="00090092">
        <w:rPr>
          <w:rFonts w:ascii="Times New Roman" w:hAnsi="Times New Roman"/>
          <w:szCs w:val="24"/>
        </w:rPr>
        <w:t xml:space="preserve">Kurul ve </w:t>
      </w:r>
      <w:r w:rsidR="008B31DB" w:rsidRPr="00090092">
        <w:rPr>
          <w:rFonts w:ascii="Times New Roman" w:hAnsi="Times New Roman"/>
          <w:szCs w:val="24"/>
        </w:rPr>
        <w:t>Stratejik Plan E</w:t>
      </w:r>
      <w:r w:rsidRPr="00090092">
        <w:rPr>
          <w:rFonts w:ascii="Times New Roman" w:hAnsi="Times New Roman"/>
          <w:szCs w:val="24"/>
        </w:rPr>
        <w:t>ki</w:t>
      </w:r>
      <w:r w:rsidR="008B31DB" w:rsidRPr="00090092">
        <w:rPr>
          <w:rFonts w:ascii="Times New Roman" w:hAnsi="Times New Roman"/>
          <w:szCs w:val="24"/>
        </w:rPr>
        <w:t>bin</w:t>
      </w:r>
      <w:r w:rsidRPr="00090092">
        <w:rPr>
          <w:rFonts w:ascii="Times New Roman" w:hAnsi="Times New Roman"/>
          <w:szCs w:val="24"/>
        </w:rPr>
        <w:t xml:space="preserve">in </w:t>
      </w:r>
      <w:r w:rsidR="00A47F2F" w:rsidRPr="00090092">
        <w:rPr>
          <w:rFonts w:ascii="Times New Roman" w:hAnsi="Times New Roman"/>
          <w:szCs w:val="24"/>
        </w:rPr>
        <w:t xml:space="preserve">oluşturulmasıile başlamıştır. Ekip tarafından oluşturulan </w:t>
      </w:r>
      <w:r w:rsidR="00E30F42" w:rsidRPr="00090092">
        <w:rPr>
          <w:rFonts w:ascii="Times New Roman" w:hAnsi="Times New Roman"/>
          <w:szCs w:val="24"/>
        </w:rPr>
        <w:t>çalışma</w:t>
      </w:r>
      <w:r w:rsidR="00A47F2F" w:rsidRPr="00090092">
        <w:rPr>
          <w:rFonts w:ascii="Times New Roman" w:hAnsi="Times New Roman"/>
          <w:szCs w:val="24"/>
        </w:rPr>
        <w:t xml:space="preserve"> takvimi kapsamında ilk aşamada durum </w:t>
      </w:r>
      <w:r w:rsidR="004962D0" w:rsidRPr="00090092">
        <w:rPr>
          <w:rFonts w:ascii="Times New Roman" w:hAnsi="Times New Roman"/>
          <w:szCs w:val="24"/>
        </w:rPr>
        <w:t>analizi çalışmaları yapılmış ved</w:t>
      </w:r>
      <w:r w:rsidR="00A47F2F" w:rsidRPr="00090092">
        <w:rPr>
          <w:rFonts w:ascii="Times New Roman" w:hAnsi="Times New Roman"/>
          <w:szCs w:val="24"/>
        </w:rPr>
        <w:t>urum analizi aşamasında paydaşlarımızın plan sürecine aktif katılımını sağlamak üzere paydaş anketi, toplantı ve görüşmeler yapılmıştır.</w:t>
      </w:r>
    </w:p>
    <w:p w:rsidR="00DD79B7" w:rsidRPr="00090092"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09009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090092" w:rsidRDefault="008D4E73" w:rsidP="008D4E73">
      <w:pPr>
        <w:rPr>
          <w:rFonts w:ascii="Times New Roman" w:hAnsi="Times New Roman"/>
          <w:szCs w:val="24"/>
        </w:rPr>
      </w:pPr>
    </w:p>
    <w:p w:rsidR="00E22B8A" w:rsidRPr="00090092" w:rsidRDefault="004962D0" w:rsidP="00DD79B7">
      <w:pPr>
        <w:spacing w:after="0" w:line="240" w:lineRule="auto"/>
        <w:rPr>
          <w:rFonts w:ascii="Times New Roman" w:hAnsi="Times New Roman"/>
          <w:b/>
          <w:szCs w:val="24"/>
        </w:rPr>
      </w:pPr>
      <w:r w:rsidRPr="00090092">
        <w:rPr>
          <w:rFonts w:ascii="Times New Roman" w:hAnsi="Times New Roman"/>
          <w:b/>
          <w:szCs w:val="24"/>
        </w:rPr>
        <w:t>STRATEJİK PLAN ÜST KURULU</w:t>
      </w:r>
    </w:p>
    <w:p w:rsidR="004962D0" w:rsidRPr="0009009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090092" w:rsidTr="00D41148">
        <w:tc>
          <w:tcPr>
            <w:tcW w:w="6912" w:type="dxa"/>
            <w:gridSpan w:val="2"/>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Üst Kurul Bilgileri</w:t>
            </w:r>
          </w:p>
        </w:tc>
        <w:tc>
          <w:tcPr>
            <w:tcW w:w="7230" w:type="dxa"/>
            <w:gridSpan w:val="2"/>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Ekip Bilgileri</w:t>
            </w:r>
          </w:p>
        </w:tc>
      </w:tr>
      <w:tr w:rsidR="00D5715B" w:rsidRPr="00090092" w:rsidTr="00D41148">
        <w:tc>
          <w:tcPr>
            <w:tcW w:w="4713" w:type="dxa"/>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Adı Soyadı</w:t>
            </w:r>
          </w:p>
        </w:tc>
        <w:tc>
          <w:tcPr>
            <w:tcW w:w="2199" w:type="dxa"/>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Unvanı</w:t>
            </w:r>
          </w:p>
        </w:tc>
        <w:tc>
          <w:tcPr>
            <w:tcW w:w="4820" w:type="dxa"/>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Adı Soyadı</w:t>
            </w:r>
          </w:p>
        </w:tc>
        <w:tc>
          <w:tcPr>
            <w:tcW w:w="2410" w:type="dxa"/>
            <w:shd w:val="clear" w:color="auto" w:fill="auto"/>
          </w:tcPr>
          <w:p w:rsidR="002D155D" w:rsidRPr="00090092" w:rsidRDefault="002D155D" w:rsidP="00D41148">
            <w:pPr>
              <w:spacing w:after="0" w:line="240" w:lineRule="auto"/>
              <w:rPr>
                <w:rFonts w:ascii="Times New Roman" w:hAnsi="Times New Roman"/>
                <w:b/>
                <w:szCs w:val="24"/>
              </w:rPr>
            </w:pPr>
            <w:r w:rsidRPr="00090092">
              <w:rPr>
                <w:rFonts w:ascii="Times New Roman" w:hAnsi="Times New Roman"/>
                <w:b/>
                <w:szCs w:val="24"/>
              </w:rPr>
              <w:t>Unvanı</w:t>
            </w:r>
          </w:p>
        </w:tc>
      </w:tr>
      <w:tr w:rsidR="00D5715B" w:rsidRPr="00090092" w:rsidTr="00D41148">
        <w:tc>
          <w:tcPr>
            <w:tcW w:w="4713" w:type="dxa"/>
            <w:shd w:val="clear" w:color="auto" w:fill="auto"/>
          </w:tcPr>
          <w:p w:rsidR="002D155D" w:rsidRPr="00090092" w:rsidRDefault="008D0920" w:rsidP="00D41148">
            <w:pPr>
              <w:spacing w:after="0" w:line="240" w:lineRule="auto"/>
              <w:rPr>
                <w:rFonts w:ascii="Times New Roman" w:hAnsi="Times New Roman"/>
                <w:szCs w:val="24"/>
              </w:rPr>
            </w:pPr>
            <w:r>
              <w:rPr>
                <w:rFonts w:ascii="Times New Roman" w:hAnsi="Times New Roman"/>
                <w:szCs w:val="24"/>
              </w:rPr>
              <w:t>Osman KALKAN</w:t>
            </w:r>
          </w:p>
        </w:tc>
        <w:tc>
          <w:tcPr>
            <w:tcW w:w="2199" w:type="dxa"/>
            <w:shd w:val="clear" w:color="auto" w:fill="auto"/>
          </w:tcPr>
          <w:p w:rsidR="002D155D" w:rsidRPr="00090092" w:rsidRDefault="004A615C" w:rsidP="00D41148">
            <w:pPr>
              <w:spacing w:after="0" w:line="240" w:lineRule="auto"/>
              <w:rPr>
                <w:rFonts w:ascii="Times New Roman" w:hAnsi="Times New Roman"/>
                <w:szCs w:val="24"/>
              </w:rPr>
            </w:pPr>
            <w:r w:rsidRPr="00090092">
              <w:rPr>
                <w:rFonts w:ascii="Times New Roman" w:hAnsi="Times New Roman"/>
                <w:szCs w:val="24"/>
              </w:rPr>
              <w:t>Okul Müdürü</w:t>
            </w:r>
          </w:p>
        </w:tc>
        <w:tc>
          <w:tcPr>
            <w:tcW w:w="4820" w:type="dxa"/>
            <w:shd w:val="clear" w:color="auto" w:fill="auto"/>
          </w:tcPr>
          <w:p w:rsidR="002D155D" w:rsidRPr="00090092" w:rsidRDefault="002D155D" w:rsidP="00D41148">
            <w:pPr>
              <w:spacing w:after="0" w:line="240" w:lineRule="auto"/>
              <w:rPr>
                <w:rFonts w:ascii="Times New Roman" w:hAnsi="Times New Roman"/>
                <w:szCs w:val="24"/>
              </w:rPr>
            </w:pPr>
          </w:p>
        </w:tc>
        <w:tc>
          <w:tcPr>
            <w:tcW w:w="2410" w:type="dxa"/>
            <w:shd w:val="clear" w:color="auto" w:fill="auto"/>
          </w:tcPr>
          <w:p w:rsidR="002D155D" w:rsidRPr="00090092" w:rsidRDefault="00190F54" w:rsidP="00D41148">
            <w:pPr>
              <w:spacing w:after="0" w:line="240" w:lineRule="auto"/>
              <w:rPr>
                <w:rFonts w:ascii="Times New Roman" w:hAnsi="Times New Roman"/>
                <w:szCs w:val="24"/>
              </w:rPr>
            </w:pPr>
            <w:r w:rsidRPr="00090092">
              <w:rPr>
                <w:rFonts w:ascii="Times New Roman" w:hAnsi="Times New Roman"/>
                <w:szCs w:val="24"/>
              </w:rPr>
              <w:t>Müdür Yardımcısı</w:t>
            </w:r>
          </w:p>
        </w:tc>
      </w:tr>
      <w:tr w:rsidR="00D5715B" w:rsidRPr="00090092" w:rsidTr="00D41148">
        <w:tc>
          <w:tcPr>
            <w:tcW w:w="4713" w:type="dxa"/>
            <w:shd w:val="clear" w:color="auto" w:fill="auto"/>
          </w:tcPr>
          <w:p w:rsidR="002D155D" w:rsidRPr="00090092" w:rsidRDefault="008D0920" w:rsidP="00D41148">
            <w:pPr>
              <w:spacing w:after="0" w:line="240" w:lineRule="auto"/>
              <w:rPr>
                <w:rFonts w:ascii="Times New Roman" w:hAnsi="Times New Roman"/>
                <w:szCs w:val="24"/>
              </w:rPr>
            </w:pPr>
            <w:r>
              <w:rPr>
                <w:rFonts w:ascii="Times New Roman" w:hAnsi="Times New Roman"/>
                <w:szCs w:val="24"/>
              </w:rPr>
              <w:t>Eyüp KORKMAZ</w:t>
            </w:r>
          </w:p>
        </w:tc>
        <w:tc>
          <w:tcPr>
            <w:tcW w:w="2199" w:type="dxa"/>
            <w:shd w:val="clear" w:color="auto" w:fill="auto"/>
          </w:tcPr>
          <w:p w:rsidR="002D155D" w:rsidRPr="00090092" w:rsidRDefault="004A615C" w:rsidP="00D41148">
            <w:pPr>
              <w:spacing w:after="0" w:line="240" w:lineRule="auto"/>
              <w:rPr>
                <w:rFonts w:ascii="Times New Roman" w:hAnsi="Times New Roman"/>
                <w:szCs w:val="24"/>
              </w:rPr>
            </w:pPr>
            <w:r w:rsidRPr="00090092">
              <w:rPr>
                <w:rFonts w:ascii="Times New Roman" w:hAnsi="Times New Roman"/>
                <w:szCs w:val="24"/>
              </w:rPr>
              <w:t>Müdür Yardımcısı</w:t>
            </w:r>
          </w:p>
        </w:tc>
        <w:tc>
          <w:tcPr>
            <w:tcW w:w="4820" w:type="dxa"/>
            <w:shd w:val="clear" w:color="auto" w:fill="auto"/>
          </w:tcPr>
          <w:p w:rsidR="002D155D" w:rsidRPr="00090092" w:rsidRDefault="008D0920" w:rsidP="00D41148">
            <w:pPr>
              <w:spacing w:after="0" w:line="240" w:lineRule="auto"/>
              <w:rPr>
                <w:rFonts w:ascii="Times New Roman" w:hAnsi="Times New Roman"/>
                <w:szCs w:val="24"/>
              </w:rPr>
            </w:pPr>
            <w:r>
              <w:rPr>
                <w:rFonts w:ascii="Times New Roman" w:hAnsi="Times New Roman"/>
                <w:szCs w:val="24"/>
              </w:rPr>
              <w:t>Eyüp KORKMAZ</w:t>
            </w:r>
          </w:p>
        </w:tc>
        <w:tc>
          <w:tcPr>
            <w:tcW w:w="2410"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 xml:space="preserve">Sınıf </w:t>
            </w:r>
            <w:r w:rsidR="00190F54" w:rsidRPr="00090092">
              <w:rPr>
                <w:rFonts w:ascii="Times New Roman" w:hAnsi="Times New Roman"/>
                <w:szCs w:val="24"/>
              </w:rPr>
              <w:t xml:space="preserve"> Öğretmen</w:t>
            </w:r>
            <w:r w:rsidRPr="00090092">
              <w:rPr>
                <w:rFonts w:ascii="Times New Roman" w:hAnsi="Times New Roman"/>
                <w:szCs w:val="24"/>
              </w:rPr>
              <w:t>i</w:t>
            </w:r>
          </w:p>
        </w:tc>
      </w:tr>
      <w:tr w:rsidR="00D5715B" w:rsidRPr="00090092" w:rsidTr="00D41148">
        <w:tc>
          <w:tcPr>
            <w:tcW w:w="4713"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Aydın ATMACA</w:t>
            </w:r>
          </w:p>
        </w:tc>
        <w:tc>
          <w:tcPr>
            <w:tcW w:w="2199" w:type="dxa"/>
            <w:shd w:val="clear" w:color="auto" w:fill="auto"/>
          </w:tcPr>
          <w:p w:rsidR="002D155D" w:rsidRPr="00090092" w:rsidRDefault="004A615C" w:rsidP="00D41148">
            <w:pPr>
              <w:spacing w:after="0" w:line="240" w:lineRule="auto"/>
              <w:rPr>
                <w:rFonts w:ascii="Times New Roman" w:hAnsi="Times New Roman"/>
                <w:szCs w:val="24"/>
              </w:rPr>
            </w:pPr>
            <w:r w:rsidRPr="00090092">
              <w:rPr>
                <w:rFonts w:ascii="Times New Roman" w:hAnsi="Times New Roman"/>
                <w:szCs w:val="24"/>
              </w:rPr>
              <w:t>Öğretmen</w:t>
            </w:r>
          </w:p>
        </w:tc>
        <w:tc>
          <w:tcPr>
            <w:tcW w:w="4820" w:type="dxa"/>
            <w:shd w:val="clear" w:color="auto" w:fill="auto"/>
          </w:tcPr>
          <w:p w:rsidR="002D155D" w:rsidRPr="00090092" w:rsidRDefault="002D155D" w:rsidP="00D41148">
            <w:pPr>
              <w:spacing w:after="0" w:line="240" w:lineRule="auto"/>
              <w:rPr>
                <w:rFonts w:ascii="Times New Roman" w:hAnsi="Times New Roman"/>
                <w:szCs w:val="24"/>
              </w:rPr>
            </w:pPr>
          </w:p>
        </w:tc>
        <w:tc>
          <w:tcPr>
            <w:tcW w:w="2410" w:type="dxa"/>
            <w:shd w:val="clear" w:color="auto" w:fill="auto"/>
          </w:tcPr>
          <w:p w:rsidR="002D155D" w:rsidRPr="00090092" w:rsidRDefault="00190F54" w:rsidP="00D41148">
            <w:pPr>
              <w:spacing w:after="0" w:line="240" w:lineRule="auto"/>
              <w:rPr>
                <w:rFonts w:ascii="Times New Roman" w:hAnsi="Times New Roman"/>
                <w:szCs w:val="24"/>
              </w:rPr>
            </w:pPr>
            <w:r w:rsidRPr="00090092">
              <w:rPr>
                <w:rFonts w:ascii="Times New Roman" w:hAnsi="Times New Roman"/>
                <w:szCs w:val="24"/>
              </w:rPr>
              <w:t>Türkçe Öğretmeni</w:t>
            </w:r>
          </w:p>
        </w:tc>
      </w:tr>
      <w:tr w:rsidR="00D5715B" w:rsidRPr="00090092" w:rsidTr="00D41148">
        <w:tc>
          <w:tcPr>
            <w:tcW w:w="4713"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Aytekin ÜSTÜN</w:t>
            </w:r>
          </w:p>
        </w:tc>
        <w:tc>
          <w:tcPr>
            <w:tcW w:w="2199" w:type="dxa"/>
            <w:shd w:val="clear" w:color="auto" w:fill="auto"/>
          </w:tcPr>
          <w:p w:rsidR="002D155D" w:rsidRPr="00090092" w:rsidRDefault="004A615C" w:rsidP="00D41148">
            <w:pPr>
              <w:spacing w:after="0" w:line="240" w:lineRule="auto"/>
              <w:rPr>
                <w:rFonts w:ascii="Times New Roman" w:hAnsi="Times New Roman"/>
                <w:szCs w:val="24"/>
              </w:rPr>
            </w:pPr>
            <w:r w:rsidRPr="00090092">
              <w:rPr>
                <w:rFonts w:ascii="Times New Roman" w:hAnsi="Times New Roman"/>
                <w:szCs w:val="24"/>
              </w:rPr>
              <w:t>Okul-Aile Birliği Başkanı</w:t>
            </w:r>
          </w:p>
        </w:tc>
        <w:tc>
          <w:tcPr>
            <w:tcW w:w="4820"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Gamze SAVAŞ</w:t>
            </w:r>
          </w:p>
        </w:tc>
        <w:tc>
          <w:tcPr>
            <w:tcW w:w="2410" w:type="dxa"/>
            <w:shd w:val="clear" w:color="auto" w:fill="auto"/>
          </w:tcPr>
          <w:p w:rsidR="002D155D" w:rsidRPr="00090092" w:rsidRDefault="00190F54" w:rsidP="00D41148">
            <w:pPr>
              <w:spacing w:after="0" w:line="240" w:lineRule="auto"/>
              <w:rPr>
                <w:rFonts w:ascii="Times New Roman" w:hAnsi="Times New Roman"/>
                <w:szCs w:val="24"/>
              </w:rPr>
            </w:pPr>
            <w:r w:rsidRPr="00090092">
              <w:rPr>
                <w:rFonts w:ascii="Times New Roman" w:hAnsi="Times New Roman"/>
                <w:szCs w:val="24"/>
              </w:rPr>
              <w:t>Matematik Öğretmeni</w:t>
            </w:r>
          </w:p>
        </w:tc>
      </w:tr>
      <w:tr w:rsidR="00D5715B" w:rsidRPr="00090092" w:rsidTr="00D41148">
        <w:tc>
          <w:tcPr>
            <w:tcW w:w="4713"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Erbakan ALTINOK</w:t>
            </w:r>
          </w:p>
        </w:tc>
        <w:tc>
          <w:tcPr>
            <w:tcW w:w="2199" w:type="dxa"/>
            <w:shd w:val="clear" w:color="auto" w:fill="auto"/>
          </w:tcPr>
          <w:p w:rsidR="002D155D" w:rsidRPr="00090092" w:rsidRDefault="004A615C" w:rsidP="00D41148">
            <w:pPr>
              <w:spacing w:after="0" w:line="240" w:lineRule="auto"/>
              <w:rPr>
                <w:rFonts w:ascii="Times New Roman" w:hAnsi="Times New Roman"/>
                <w:szCs w:val="24"/>
              </w:rPr>
            </w:pPr>
            <w:r w:rsidRPr="00090092">
              <w:rPr>
                <w:rFonts w:ascii="Times New Roman" w:hAnsi="Times New Roman"/>
                <w:szCs w:val="24"/>
              </w:rPr>
              <w:t>Okul-Aile Bir. üye</w:t>
            </w:r>
          </w:p>
        </w:tc>
        <w:tc>
          <w:tcPr>
            <w:tcW w:w="4820" w:type="dxa"/>
            <w:shd w:val="clear" w:color="auto" w:fill="auto"/>
          </w:tcPr>
          <w:p w:rsidR="002D155D" w:rsidRPr="00090092" w:rsidRDefault="008D0920" w:rsidP="00D41148">
            <w:pPr>
              <w:spacing w:after="0" w:line="240" w:lineRule="auto"/>
              <w:rPr>
                <w:rFonts w:ascii="Times New Roman" w:hAnsi="Times New Roman"/>
                <w:szCs w:val="24"/>
              </w:rPr>
            </w:pPr>
            <w:r>
              <w:rPr>
                <w:rFonts w:ascii="Times New Roman" w:hAnsi="Times New Roman"/>
                <w:szCs w:val="24"/>
              </w:rPr>
              <w:t>Nuray ÇALIŞKAN BÖCÜ</w:t>
            </w:r>
          </w:p>
        </w:tc>
        <w:tc>
          <w:tcPr>
            <w:tcW w:w="2410" w:type="dxa"/>
            <w:shd w:val="clear" w:color="auto" w:fill="auto"/>
          </w:tcPr>
          <w:p w:rsidR="002D155D" w:rsidRPr="00090092" w:rsidRDefault="00190F54" w:rsidP="00D41148">
            <w:pPr>
              <w:spacing w:after="0" w:line="240" w:lineRule="auto"/>
              <w:rPr>
                <w:rFonts w:ascii="Times New Roman" w:hAnsi="Times New Roman"/>
                <w:szCs w:val="24"/>
              </w:rPr>
            </w:pPr>
            <w:r w:rsidRPr="00090092">
              <w:rPr>
                <w:rFonts w:ascii="Times New Roman" w:hAnsi="Times New Roman"/>
                <w:szCs w:val="24"/>
              </w:rPr>
              <w:t>Fen Bilimleri Öğretmeni</w:t>
            </w:r>
          </w:p>
        </w:tc>
      </w:tr>
      <w:tr w:rsidR="00D5715B" w:rsidRPr="00090092" w:rsidTr="00D41148">
        <w:tc>
          <w:tcPr>
            <w:tcW w:w="4713" w:type="dxa"/>
            <w:shd w:val="clear" w:color="auto" w:fill="auto"/>
          </w:tcPr>
          <w:p w:rsidR="002D155D" w:rsidRPr="00090092" w:rsidRDefault="002D155D" w:rsidP="00D41148">
            <w:pPr>
              <w:spacing w:after="0" w:line="240" w:lineRule="auto"/>
              <w:rPr>
                <w:rFonts w:ascii="Times New Roman" w:hAnsi="Times New Roman"/>
                <w:szCs w:val="24"/>
              </w:rPr>
            </w:pPr>
          </w:p>
        </w:tc>
        <w:tc>
          <w:tcPr>
            <w:tcW w:w="2199" w:type="dxa"/>
            <w:shd w:val="clear" w:color="auto" w:fill="auto"/>
          </w:tcPr>
          <w:p w:rsidR="002D155D" w:rsidRPr="00090092" w:rsidRDefault="002D155D" w:rsidP="00D41148">
            <w:pPr>
              <w:spacing w:after="0" w:line="240" w:lineRule="auto"/>
              <w:rPr>
                <w:rFonts w:ascii="Times New Roman" w:hAnsi="Times New Roman"/>
                <w:szCs w:val="24"/>
              </w:rPr>
            </w:pPr>
          </w:p>
        </w:tc>
        <w:tc>
          <w:tcPr>
            <w:tcW w:w="4820" w:type="dxa"/>
            <w:shd w:val="clear" w:color="auto" w:fill="auto"/>
          </w:tcPr>
          <w:p w:rsidR="002D155D" w:rsidRPr="00090092" w:rsidRDefault="00D958DC" w:rsidP="00D41148">
            <w:pPr>
              <w:spacing w:after="0" w:line="240" w:lineRule="auto"/>
              <w:rPr>
                <w:rFonts w:ascii="Times New Roman" w:hAnsi="Times New Roman"/>
                <w:szCs w:val="24"/>
              </w:rPr>
            </w:pPr>
            <w:r w:rsidRPr="00090092">
              <w:rPr>
                <w:rFonts w:ascii="Times New Roman" w:hAnsi="Times New Roman"/>
                <w:szCs w:val="24"/>
              </w:rPr>
              <w:t>Zeynep TOSUN</w:t>
            </w:r>
          </w:p>
        </w:tc>
        <w:tc>
          <w:tcPr>
            <w:tcW w:w="2410" w:type="dxa"/>
            <w:shd w:val="clear" w:color="auto" w:fill="auto"/>
          </w:tcPr>
          <w:p w:rsidR="002D155D" w:rsidRPr="00090092" w:rsidRDefault="00190F54" w:rsidP="00D41148">
            <w:pPr>
              <w:spacing w:after="0" w:line="240" w:lineRule="auto"/>
              <w:rPr>
                <w:rFonts w:ascii="Times New Roman" w:hAnsi="Times New Roman"/>
                <w:szCs w:val="24"/>
              </w:rPr>
            </w:pPr>
            <w:r w:rsidRPr="00090092">
              <w:rPr>
                <w:rFonts w:ascii="Times New Roman" w:hAnsi="Times New Roman"/>
                <w:szCs w:val="24"/>
              </w:rPr>
              <w:t>Veli</w:t>
            </w:r>
          </w:p>
        </w:tc>
      </w:tr>
    </w:tbl>
    <w:p w:rsidR="004962D0" w:rsidRPr="00090092" w:rsidRDefault="004962D0" w:rsidP="00DD79B7">
      <w:pPr>
        <w:spacing w:after="0" w:line="240" w:lineRule="auto"/>
        <w:rPr>
          <w:rFonts w:ascii="Times New Roman" w:hAnsi="Times New Roman"/>
          <w:b/>
          <w:szCs w:val="24"/>
        </w:rPr>
      </w:pPr>
    </w:p>
    <w:p w:rsidR="009272EF" w:rsidRPr="00090092" w:rsidRDefault="00C211F8" w:rsidP="00DA7BA3">
      <w:pPr>
        <w:pStyle w:val="Balk1"/>
        <w:rPr>
          <w:rFonts w:ascii="Times New Roman" w:eastAsia="Calibri" w:hAnsi="Times New Roman"/>
          <w:sz w:val="24"/>
          <w:szCs w:val="24"/>
        </w:rPr>
      </w:pPr>
      <w:r w:rsidRPr="00090092">
        <w:rPr>
          <w:rFonts w:ascii="Times New Roman" w:hAnsi="Times New Roman"/>
          <w:sz w:val="24"/>
          <w:szCs w:val="24"/>
        </w:rPr>
        <w:br w:type="page"/>
      </w:r>
      <w:bookmarkStart w:id="12" w:name="_Toc416085126"/>
      <w:bookmarkStart w:id="13" w:name="_Toc529519448"/>
      <w:bookmarkStart w:id="14" w:name="_Toc413592934"/>
      <w:bookmarkStart w:id="15" w:name="_Toc531097533"/>
      <w:r w:rsidR="00DA7BA3" w:rsidRPr="00090092">
        <w:rPr>
          <w:rFonts w:ascii="Times New Roman" w:hAnsi="Times New Roman"/>
          <w:sz w:val="24"/>
          <w:szCs w:val="24"/>
        </w:rPr>
        <w:lastRenderedPageBreak/>
        <w:t>BÖLÜM</w:t>
      </w:r>
      <w:r w:rsidR="008F6E2A" w:rsidRPr="00090092">
        <w:rPr>
          <w:rFonts w:ascii="Times New Roman" w:hAnsi="Times New Roman"/>
          <w:sz w:val="24"/>
          <w:szCs w:val="24"/>
        </w:rPr>
        <w:t xml:space="preserve"> II</w:t>
      </w:r>
      <w:bookmarkEnd w:id="12"/>
      <w:bookmarkEnd w:id="13"/>
      <w:r w:rsidRPr="00090092">
        <w:rPr>
          <w:rFonts w:ascii="Times New Roman" w:hAnsi="Times New Roman"/>
          <w:sz w:val="24"/>
          <w:szCs w:val="24"/>
        </w:rPr>
        <w:t>:</w:t>
      </w:r>
      <w:bookmarkStart w:id="16" w:name="_Toc416085127"/>
      <w:bookmarkStart w:id="17" w:name="_Toc529519449"/>
      <w:r w:rsidR="009272EF" w:rsidRPr="00090092">
        <w:rPr>
          <w:rFonts w:ascii="Times New Roman" w:eastAsia="Calibri" w:hAnsi="Times New Roman"/>
          <w:sz w:val="24"/>
          <w:szCs w:val="24"/>
        </w:rPr>
        <w:t>DURUM ANALİZİ</w:t>
      </w:r>
      <w:bookmarkEnd w:id="14"/>
      <w:bookmarkEnd w:id="15"/>
      <w:bookmarkEnd w:id="16"/>
      <w:bookmarkEnd w:id="17"/>
    </w:p>
    <w:p w:rsidR="00C211F8" w:rsidRPr="00090092" w:rsidRDefault="00533034" w:rsidP="00A9015C">
      <w:pPr>
        <w:autoSpaceDE w:val="0"/>
        <w:autoSpaceDN w:val="0"/>
        <w:adjustRightInd w:val="0"/>
        <w:spacing w:after="0" w:line="240" w:lineRule="auto"/>
        <w:ind w:firstLine="708"/>
        <w:jc w:val="both"/>
        <w:rPr>
          <w:rFonts w:ascii="Times New Roman" w:hAnsi="Times New Roman"/>
          <w:szCs w:val="24"/>
        </w:rPr>
      </w:pPr>
      <w:r w:rsidRPr="00090092">
        <w:rPr>
          <w:rFonts w:ascii="Times New Roman" w:hAnsi="Times New Roman"/>
          <w:szCs w:val="24"/>
        </w:rPr>
        <w:t xml:space="preserve">Durum analizi </w:t>
      </w:r>
      <w:r w:rsidR="00C211F8" w:rsidRPr="00090092">
        <w:rPr>
          <w:rFonts w:ascii="Times New Roman" w:hAnsi="Times New Roman"/>
          <w:szCs w:val="24"/>
        </w:rPr>
        <w:t>bölümünde okulumuzun mevcut durumu ortaya konul</w:t>
      </w:r>
      <w:r w:rsidR="008D4E73" w:rsidRPr="00090092">
        <w:rPr>
          <w:rFonts w:ascii="Times New Roman" w:hAnsi="Times New Roman"/>
          <w:szCs w:val="24"/>
        </w:rPr>
        <w:t xml:space="preserve">arak </w:t>
      </w:r>
      <w:r w:rsidR="00C211F8" w:rsidRPr="00090092">
        <w:rPr>
          <w:rFonts w:ascii="Times New Roman" w:hAnsi="Times New Roman"/>
          <w:szCs w:val="24"/>
        </w:rPr>
        <w:t xml:space="preserve">neredeyiz sorusuna yanıt bulunmaya çalışılmıştır. </w:t>
      </w:r>
    </w:p>
    <w:p w:rsidR="00C211F8" w:rsidRPr="00090092" w:rsidRDefault="00C211F8" w:rsidP="00A9015C">
      <w:pPr>
        <w:autoSpaceDE w:val="0"/>
        <w:autoSpaceDN w:val="0"/>
        <w:adjustRightInd w:val="0"/>
        <w:spacing w:after="0" w:line="240" w:lineRule="auto"/>
        <w:ind w:firstLine="708"/>
        <w:jc w:val="both"/>
        <w:rPr>
          <w:rFonts w:ascii="Times New Roman" w:hAnsi="Times New Roman"/>
          <w:szCs w:val="24"/>
        </w:rPr>
      </w:pPr>
      <w:r w:rsidRPr="00090092">
        <w:rPr>
          <w:rFonts w:ascii="Times New Roman" w:hAnsi="Times New Roman"/>
          <w:szCs w:val="24"/>
        </w:rPr>
        <w:t>Bu kapsamda okulumuzun kısa tanıtımı, okul künyesi ve temel istatistikleri, paydaş analizi ve görüşleri ile okulumuzun Güçlü Zayıf Fırsat ve Tehditlerinin</w:t>
      </w:r>
      <w:r w:rsidR="00923F6E" w:rsidRPr="00090092">
        <w:rPr>
          <w:rFonts w:ascii="Times New Roman" w:hAnsi="Times New Roman"/>
          <w:szCs w:val="24"/>
        </w:rPr>
        <w:t xml:space="preserve"> (GZFT)</w:t>
      </w:r>
      <w:r w:rsidRPr="00090092">
        <w:rPr>
          <w:rFonts w:ascii="Times New Roman" w:hAnsi="Times New Roman"/>
          <w:szCs w:val="24"/>
        </w:rPr>
        <w:t xml:space="preserve"> ele alındığı </w:t>
      </w:r>
      <w:r w:rsidR="00923F6E" w:rsidRPr="00090092">
        <w:rPr>
          <w:rFonts w:ascii="Times New Roman" w:hAnsi="Times New Roman"/>
          <w:szCs w:val="24"/>
        </w:rPr>
        <w:t>analiz</w:t>
      </w:r>
      <w:r w:rsidRPr="00090092">
        <w:rPr>
          <w:rFonts w:ascii="Times New Roman" w:hAnsi="Times New Roman"/>
          <w:szCs w:val="24"/>
        </w:rPr>
        <w:t>e yer verilmiştir.</w:t>
      </w:r>
    </w:p>
    <w:p w:rsidR="00D869F3" w:rsidRPr="00090092"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090092" w:rsidRDefault="001D2BEC" w:rsidP="00923F6E">
      <w:pPr>
        <w:pStyle w:val="Balk2"/>
        <w:rPr>
          <w:rFonts w:ascii="Times New Roman" w:hAnsi="Times New Roman"/>
          <w:sz w:val="24"/>
          <w:szCs w:val="24"/>
        </w:rPr>
      </w:pPr>
      <w:bookmarkStart w:id="19" w:name="_Toc531097534"/>
      <w:bookmarkEnd w:id="18"/>
      <w:r w:rsidRPr="00090092">
        <w:rPr>
          <w:rFonts w:ascii="Times New Roman" w:hAnsi="Times New Roman"/>
          <w:sz w:val="24"/>
          <w:szCs w:val="24"/>
        </w:rPr>
        <w:t>Okulun Kısa Tanıtımı</w:t>
      </w:r>
      <w:bookmarkEnd w:id="19"/>
    </w:p>
    <w:p w:rsidR="00C63D23" w:rsidRPr="00090092" w:rsidRDefault="00C63D23" w:rsidP="00C63D23">
      <w:pPr>
        <w:rPr>
          <w:rFonts w:ascii="Times New Roman" w:hAnsi="Times New Roman"/>
          <w:szCs w:val="24"/>
        </w:rPr>
      </w:pPr>
      <w:r w:rsidRPr="00090092">
        <w:rPr>
          <w:rFonts w:ascii="Times New Roman" w:hAnsi="Times New Roman"/>
          <w:szCs w:val="24"/>
        </w:rPr>
        <w:t>Okulumuz Aksaray Merkeze Bağlı Aksaray –Ankara Yolu</w:t>
      </w:r>
      <w:r w:rsidR="00090092">
        <w:rPr>
          <w:rFonts w:ascii="Times New Roman" w:hAnsi="Times New Roman"/>
          <w:szCs w:val="24"/>
        </w:rPr>
        <w:t xml:space="preserve"> 31</w:t>
      </w:r>
      <w:r w:rsidRPr="00090092">
        <w:rPr>
          <w:rFonts w:ascii="Times New Roman" w:hAnsi="Times New Roman"/>
          <w:szCs w:val="24"/>
        </w:rPr>
        <w:t xml:space="preserve"> .Kilometresinde yer almaktadır. Okulumuza ulaşım servisle yapılabilmektedir.</w:t>
      </w:r>
    </w:p>
    <w:p w:rsidR="00090092" w:rsidRPr="004F3F6A" w:rsidRDefault="00090092" w:rsidP="00C63D23">
      <w:pPr>
        <w:rPr>
          <w:rFonts w:ascii="Times New Roman" w:hAnsi="Times New Roman"/>
          <w:szCs w:val="24"/>
        </w:rPr>
      </w:pPr>
      <w:r w:rsidRPr="004F3F6A">
        <w:rPr>
          <w:rFonts w:ascii="Times New Roman" w:hAnsi="Times New Roman"/>
          <w:bCs/>
          <w:color w:val="222222"/>
          <w:szCs w:val="24"/>
        </w:rPr>
        <w:t>Sarayhan Köyü</w:t>
      </w:r>
      <w:r w:rsidRPr="004F3F6A">
        <w:rPr>
          <w:rFonts w:ascii="Times New Roman" w:hAnsi="Times New Roman"/>
          <w:color w:val="222222"/>
          <w:szCs w:val="24"/>
          <w:shd w:val="clear" w:color="auto" w:fill="FFFFFF"/>
        </w:rPr>
        <w:t> Aksaray ilinde yer almakta olup, Aksaray Merkez Köyleri semtinde bulunan Sarayhan Köyü Aksaray Merkez ilçesine bağlıdır.</w:t>
      </w:r>
      <w:r w:rsidRPr="004F3F6A">
        <w:rPr>
          <w:rFonts w:ascii="Times New Roman" w:hAnsi="Times New Roman"/>
          <w:i/>
          <w:iCs/>
          <w:color w:val="222222"/>
          <w:szCs w:val="24"/>
        </w:rPr>
        <w:t>Sarayhan Köyü haritası</w:t>
      </w:r>
      <w:r w:rsidRPr="004F3F6A">
        <w:rPr>
          <w:rFonts w:ascii="Times New Roman" w:hAnsi="Times New Roman"/>
          <w:color w:val="222222"/>
          <w:szCs w:val="24"/>
          <w:shd w:val="clear" w:color="auto" w:fill="FFFFFF"/>
        </w:rPr>
        <w:t> konumu ise 38° 34' 55.8336'' Kuzey ve 33° 48' 18.2880'' Doğu gps koordinatlarıdır.</w:t>
      </w:r>
      <w:r w:rsidRPr="004F3F6A">
        <w:rPr>
          <w:rFonts w:ascii="Times New Roman" w:hAnsi="Times New Roman"/>
          <w:bCs/>
          <w:color w:val="222222"/>
          <w:szCs w:val="24"/>
        </w:rPr>
        <w:t>Sarayhan Köyü</w:t>
      </w:r>
      <w:r w:rsidRPr="004F3F6A">
        <w:rPr>
          <w:rFonts w:ascii="Times New Roman" w:hAnsi="Times New Roman"/>
          <w:color w:val="222222"/>
          <w:szCs w:val="24"/>
          <w:shd w:val="clear" w:color="auto" w:fill="FFFFFF"/>
        </w:rPr>
        <w:t> bağlı olduğu Aksaray Merkez ilçe merkezine 31 kilometre mesafe uzaklıktadır. Sarayhan Köyü Aksaray şehir merkezine mesafesi ise yaklaşık 31 kilometredir.</w:t>
      </w:r>
    </w:p>
    <w:p w:rsidR="00A5694F" w:rsidRPr="00090092" w:rsidRDefault="00A5694F" w:rsidP="00923F6E">
      <w:pPr>
        <w:rPr>
          <w:rFonts w:ascii="Times New Roman" w:hAnsi="Times New Roman"/>
          <w:b/>
          <w:i/>
          <w:szCs w:val="24"/>
        </w:rPr>
      </w:pPr>
    </w:p>
    <w:p w:rsidR="00A5694F" w:rsidRPr="00090092" w:rsidRDefault="00A5694F" w:rsidP="00923F6E">
      <w:pPr>
        <w:rPr>
          <w:rFonts w:ascii="Times New Roman" w:hAnsi="Times New Roman"/>
          <w:b/>
          <w:i/>
          <w:szCs w:val="24"/>
        </w:rPr>
      </w:pPr>
    </w:p>
    <w:p w:rsidR="00373590" w:rsidRPr="00090092" w:rsidRDefault="00373590" w:rsidP="00923F6E">
      <w:pPr>
        <w:rPr>
          <w:rFonts w:ascii="Times New Roman" w:hAnsi="Times New Roman"/>
          <w:b/>
          <w:i/>
          <w:szCs w:val="24"/>
        </w:rPr>
      </w:pPr>
    </w:p>
    <w:p w:rsidR="00373590" w:rsidRPr="00090092" w:rsidRDefault="00373590" w:rsidP="00923F6E">
      <w:pPr>
        <w:rPr>
          <w:rFonts w:ascii="Times New Roman" w:hAnsi="Times New Roman"/>
          <w:b/>
          <w:i/>
          <w:szCs w:val="24"/>
        </w:rPr>
      </w:pPr>
    </w:p>
    <w:p w:rsidR="00373590" w:rsidRPr="00090092" w:rsidRDefault="00373590" w:rsidP="00923F6E">
      <w:pPr>
        <w:rPr>
          <w:rFonts w:ascii="Times New Roman" w:hAnsi="Times New Roman"/>
          <w:b/>
          <w:i/>
          <w:szCs w:val="24"/>
        </w:rPr>
      </w:pPr>
    </w:p>
    <w:p w:rsidR="005A665E" w:rsidRPr="00090092" w:rsidRDefault="00A5694F" w:rsidP="002D155D">
      <w:pPr>
        <w:pStyle w:val="Balk2"/>
        <w:rPr>
          <w:rFonts w:ascii="Times New Roman" w:hAnsi="Times New Roman"/>
          <w:sz w:val="24"/>
          <w:szCs w:val="24"/>
        </w:rPr>
      </w:pPr>
      <w:bookmarkStart w:id="20" w:name="_Toc416085130"/>
      <w:r w:rsidRPr="00090092">
        <w:rPr>
          <w:rFonts w:ascii="Times New Roman" w:hAnsi="Times New Roman"/>
          <w:sz w:val="24"/>
          <w:szCs w:val="24"/>
        </w:rPr>
        <w:br w:type="page"/>
      </w:r>
      <w:bookmarkStart w:id="21" w:name="_Toc531097535"/>
      <w:r w:rsidR="002D155D" w:rsidRPr="00090092">
        <w:rPr>
          <w:rFonts w:ascii="Times New Roman" w:hAnsi="Times New Roman"/>
          <w:sz w:val="24"/>
          <w:szCs w:val="24"/>
        </w:rPr>
        <w:lastRenderedPageBreak/>
        <w:t>Okulun Mevcut Durumu</w:t>
      </w:r>
      <w:r w:rsidR="00E63125" w:rsidRPr="00090092">
        <w:rPr>
          <w:rFonts w:ascii="Times New Roman" w:hAnsi="Times New Roman"/>
          <w:sz w:val="24"/>
          <w:szCs w:val="24"/>
        </w:rPr>
        <w:t>: Temel İstatistikler</w:t>
      </w:r>
      <w:bookmarkEnd w:id="21"/>
    </w:p>
    <w:p w:rsidR="00A07F48" w:rsidRPr="00090092" w:rsidRDefault="00A07F48" w:rsidP="00E67FCA">
      <w:pPr>
        <w:pStyle w:val="Balk3"/>
        <w:rPr>
          <w:rFonts w:ascii="Times New Roman" w:hAnsi="Times New Roman"/>
          <w:sz w:val="24"/>
          <w:szCs w:val="24"/>
        </w:rPr>
      </w:pPr>
      <w:r w:rsidRPr="00090092">
        <w:rPr>
          <w:rFonts w:ascii="Times New Roman" w:hAnsi="Times New Roman"/>
          <w:sz w:val="24"/>
          <w:szCs w:val="24"/>
        </w:rPr>
        <w:t>Okul Künyesi</w:t>
      </w:r>
    </w:p>
    <w:bookmarkEnd w:id="20"/>
    <w:p w:rsidR="00520266" w:rsidRPr="00090092" w:rsidRDefault="00A07F48" w:rsidP="00A07F48">
      <w:pPr>
        <w:autoSpaceDE w:val="0"/>
        <w:autoSpaceDN w:val="0"/>
        <w:adjustRightInd w:val="0"/>
        <w:spacing w:after="0" w:line="240" w:lineRule="auto"/>
        <w:ind w:firstLine="708"/>
        <w:jc w:val="both"/>
        <w:rPr>
          <w:rFonts w:ascii="Times New Roman" w:hAnsi="Times New Roman"/>
          <w:szCs w:val="24"/>
        </w:rPr>
      </w:pPr>
      <w:r w:rsidRPr="00090092">
        <w:rPr>
          <w:rFonts w:ascii="Times New Roman" w:hAnsi="Times New Roman"/>
          <w:szCs w:val="24"/>
        </w:rPr>
        <w:t>Okulumuzun temel girdilerine ilişkin bilgiler altta yer alan okul künyesin</w:t>
      </w:r>
      <w:r w:rsidR="00E67FCA" w:rsidRPr="00090092">
        <w:rPr>
          <w:rFonts w:ascii="Times New Roman" w:hAnsi="Times New Roman"/>
          <w:szCs w:val="24"/>
        </w:rPr>
        <w:t>e ilişkin tablo</w:t>
      </w:r>
      <w:r w:rsidR="00FF5561" w:rsidRPr="00090092">
        <w:rPr>
          <w:rFonts w:ascii="Times New Roman" w:hAnsi="Times New Roman"/>
          <w:szCs w:val="24"/>
        </w:rPr>
        <w:t>da</w:t>
      </w:r>
      <w:r w:rsidRPr="00090092">
        <w:rPr>
          <w:rFonts w:ascii="Times New Roman" w:hAnsi="Times New Roman"/>
          <w:szCs w:val="24"/>
        </w:rPr>
        <w:t xml:space="preserve"> yer almaktadır.</w:t>
      </w:r>
    </w:p>
    <w:p w:rsidR="005D5792" w:rsidRPr="0009009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090092" w:rsidRDefault="00FF5561" w:rsidP="00373590">
      <w:pPr>
        <w:autoSpaceDE w:val="0"/>
        <w:autoSpaceDN w:val="0"/>
        <w:adjustRightInd w:val="0"/>
        <w:spacing w:after="0" w:line="240" w:lineRule="auto"/>
        <w:jc w:val="both"/>
        <w:rPr>
          <w:rFonts w:ascii="Times New Roman" w:hAnsi="Times New Roman"/>
          <w:b/>
          <w:szCs w:val="24"/>
        </w:rPr>
      </w:pPr>
      <w:r w:rsidRPr="00090092">
        <w:rPr>
          <w:rFonts w:ascii="Times New Roman" w:hAnsi="Times New Roman"/>
          <w:b/>
          <w:szCs w:val="24"/>
        </w:rPr>
        <w:t>Temel Bilgiler Tablosu</w:t>
      </w:r>
      <w:r w:rsidR="00E67FCA" w:rsidRPr="00090092">
        <w:rPr>
          <w:rFonts w:ascii="Times New Roman" w:hAnsi="Times New Roman"/>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090092"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090092" w:rsidRDefault="00A07F48" w:rsidP="00907AD6">
            <w:pPr>
              <w:rPr>
                <w:rFonts w:ascii="Times New Roman" w:hAnsi="Times New Roman"/>
                <w:szCs w:val="24"/>
              </w:rPr>
            </w:pPr>
            <w:r w:rsidRPr="00090092">
              <w:rPr>
                <w:rFonts w:ascii="Times New Roman" w:hAnsi="Times New Roman"/>
                <w:szCs w:val="24"/>
              </w:rPr>
              <w:t>İli:</w:t>
            </w:r>
            <w:r w:rsidR="00CC174B" w:rsidRPr="00090092">
              <w:rPr>
                <w:rFonts w:ascii="Times New Roman" w:hAnsi="Times New Roman"/>
                <w:szCs w:val="24"/>
              </w:rPr>
              <w:t>Aksaray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90092" w:rsidRDefault="00182608" w:rsidP="00907AD6">
            <w:pPr>
              <w:rPr>
                <w:rFonts w:ascii="Times New Roman" w:hAnsi="Times New Roman"/>
                <w:szCs w:val="24"/>
              </w:rPr>
            </w:pPr>
            <w:r w:rsidRPr="00090092">
              <w:rPr>
                <w:rFonts w:ascii="Times New Roman" w:hAnsi="Times New Roman"/>
                <w:b/>
                <w:szCs w:val="24"/>
              </w:rPr>
              <w:t>İ</w:t>
            </w:r>
            <w:r w:rsidR="00A07F48" w:rsidRPr="00090092">
              <w:rPr>
                <w:rFonts w:ascii="Times New Roman" w:hAnsi="Times New Roman"/>
                <w:b/>
                <w:szCs w:val="24"/>
              </w:rPr>
              <w:t>lçesi:</w:t>
            </w:r>
            <w:r w:rsidR="00CC174B" w:rsidRPr="00090092">
              <w:rPr>
                <w:rFonts w:ascii="Times New Roman" w:hAnsi="Times New Roman"/>
                <w:szCs w:val="24"/>
              </w:rPr>
              <w:t>Merkez</w:t>
            </w:r>
          </w:p>
        </w:tc>
      </w:tr>
      <w:tr w:rsidR="009436C8" w:rsidRPr="000900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90092" w:rsidRDefault="006F35D3" w:rsidP="00A5694F">
            <w:pPr>
              <w:rPr>
                <w:rFonts w:ascii="Times New Roman" w:hAnsi="Times New Roman"/>
                <w:szCs w:val="24"/>
              </w:rPr>
            </w:pPr>
            <w:r w:rsidRPr="00090092">
              <w:rPr>
                <w:rFonts w:ascii="Times New Roman" w:hAnsi="Times New Roman"/>
                <w:b/>
                <w:szCs w:val="24"/>
              </w:rPr>
              <w:t>Adres</w:t>
            </w:r>
            <w:r w:rsidR="00A5694F" w:rsidRPr="00090092">
              <w:rPr>
                <w:rFonts w:ascii="Times New Roman" w:hAnsi="Times New Roman"/>
                <w:b/>
                <w:szCs w:val="24"/>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90092" w:rsidRDefault="00CC174B" w:rsidP="00A07F48">
            <w:pPr>
              <w:rPr>
                <w:rFonts w:ascii="Times New Roman" w:hAnsi="Times New Roman"/>
                <w:szCs w:val="24"/>
              </w:rPr>
            </w:pPr>
            <w:r w:rsidRPr="00090092">
              <w:rPr>
                <w:rFonts w:ascii="Times New Roman" w:hAnsi="Times New Roman"/>
                <w:szCs w:val="24"/>
              </w:rPr>
              <w:t>Hanobası Köyü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090092" w:rsidRDefault="00A5694F" w:rsidP="00A5694F">
            <w:pPr>
              <w:rPr>
                <w:rFonts w:ascii="Times New Roman" w:hAnsi="Times New Roman"/>
                <w:szCs w:val="24"/>
              </w:rPr>
            </w:pPr>
            <w:r w:rsidRPr="00090092">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90092" w:rsidRDefault="00C56DC6" w:rsidP="00A07F48">
            <w:pPr>
              <w:rPr>
                <w:rFonts w:ascii="Times New Roman" w:hAnsi="Times New Roman"/>
                <w:szCs w:val="24"/>
              </w:rPr>
            </w:pPr>
            <w:r w:rsidRPr="00090092">
              <w:rPr>
                <w:rFonts w:ascii="Times New Roman" w:hAnsi="Times New Roman"/>
                <w:szCs w:val="24"/>
              </w:rPr>
              <w:t>38.577172,33.829760</w:t>
            </w:r>
          </w:p>
        </w:tc>
      </w:tr>
      <w:tr w:rsidR="009436C8" w:rsidRPr="000900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90092" w:rsidRDefault="00A5694F" w:rsidP="00A07F48">
            <w:pPr>
              <w:rPr>
                <w:rFonts w:ascii="Times New Roman" w:hAnsi="Times New Roman"/>
                <w:b/>
                <w:szCs w:val="24"/>
              </w:rPr>
            </w:pPr>
            <w:r w:rsidRPr="00090092">
              <w:rPr>
                <w:rFonts w:ascii="Times New Roman" w:hAnsi="Times New Roman"/>
                <w:b/>
                <w:szCs w:val="24"/>
              </w:rPr>
              <w:t>Telefon</w:t>
            </w:r>
            <w:r w:rsidR="00710994" w:rsidRPr="00090092">
              <w:rPr>
                <w:rFonts w:ascii="Times New Roman" w:hAnsi="Times New Roman"/>
                <w:b/>
                <w:szCs w:val="24"/>
              </w:rPr>
              <w:t xml:space="preserve"> Numarası</w:t>
            </w:r>
            <w:r w:rsidRPr="00090092">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90092" w:rsidRDefault="00907AD6" w:rsidP="00A07F48">
            <w:pPr>
              <w:rPr>
                <w:rFonts w:ascii="Times New Roman" w:hAnsi="Times New Roman"/>
                <w:szCs w:val="24"/>
              </w:rPr>
            </w:pPr>
            <w:r w:rsidRPr="00090092">
              <w:rPr>
                <w:rFonts w:ascii="Times New Roman" w:hAnsi="Times New Roman"/>
                <w:szCs w:val="24"/>
              </w:rPr>
              <w:t>0</w:t>
            </w:r>
            <w:r w:rsidR="0011217A">
              <w:rPr>
                <w:rFonts w:ascii="Times New Roman" w:hAnsi="Times New Roman"/>
                <w:szCs w:val="24"/>
              </w:rPr>
              <w:t>3822755173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090092" w:rsidRDefault="00A5694F" w:rsidP="00A07F48">
            <w:pPr>
              <w:rPr>
                <w:rFonts w:ascii="Times New Roman" w:hAnsi="Times New Roman"/>
                <w:b/>
                <w:szCs w:val="24"/>
              </w:rPr>
            </w:pPr>
            <w:r w:rsidRPr="00090092">
              <w:rPr>
                <w:rFonts w:ascii="Times New Roman" w:hAnsi="Times New Roman"/>
                <w:b/>
                <w:szCs w:val="24"/>
              </w:rPr>
              <w:t>Faks</w:t>
            </w:r>
            <w:r w:rsidR="00710994" w:rsidRPr="00090092">
              <w:rPr>
                <w:rFonts w:ascii="Times New Roman" w:hAnsi="Times New Roman"/>
                <w:b/>
                <w:szCs w:val="24"/>
              </w:rPr>
              <w:t xml:space="preserve"> Numarası</w:t>
            </w:r>
            <w:r w:rsidRPr="00090092">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90092" w:rsidRDefault="00A5694F" w:rsidP="00A07F48">
            <w:pPr>
              <w:rPr>
                <w:rFonts w:ascii="Times New Roman" w:hAnsi="Times New Roman"/>
                <w:szCs w:val="24"/>
              </w:rPr>
            </w:pPr>
          </w:p>
        </w:tc>
      </w:tr>
      <w:tr w:rsidR="009436C8" w:rsidRPr="000900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90092" w:rsidRDefault="009436C8" w:rsidP="00A07F48">
            <w:pPr>
              <w:rPr>
                <w:rFonts w:ascii="Times New Roman" w:hAnsi="Times New Roman"/>
                <w:b/>
                <w:szCs w:val="24"/>
              </w:rPr>
            </w:pPr>
            <w:r w:rsidRPr="00090092">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90092" w:rsidRDefault="00CC174B" w:rsidP="00A07F48">
            <w:pPr>
              <w:rPr>
                <w:rFonts w:ascii="Times New Roman" w:hAnsi="Times New Roman"/>
                <w:b/>
                <w:szCs w:val="24"/>
              </w:rPr>
            </w:pPr>
            <w:r w:rsidRPr="00090092">
              <w:rPr>
                <w:rFonts w:ascii="Times New Roman" w:hAnsi="Times New Roman"/>
                <w:szCs w:val="24"/>
              </w:rPr>
              <w:t>707216@meb.k12.tr/703739@meb.k.12.tr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90092" w:rsidRDefault="009436C8" w:rsidP="00A07F48">
            <w:pPr>
              <w:rPr>
                <w:rFonts w:ascii="Times New Roman" w:hAnsi="Times New Roman"/>
                <w:b/>
                <w:szCs w:val="24"/>
              </w:rPr>
            </w:pPr>
            <w:r w:rsidRPr="00090092">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90092" w:rsidRDefault="00CC174B" w:rsidP="00A07F48">
            <w:pPr>
              <w:rPr>
                <w:rFonts w:ascii="Times New Roman" w:hAnsi="Times New Roman"/>
                <w:szCs w:val="24"/>
              </w:rPr>
            </w:pPr>
            <w:r w:rsidRPr="00090092">
              <w:rPr>
                <w:rFonts w:ascii="Times New Roman" w:hAnsi="Times New Roman"/>
                <w:szCs w:val="24"/>
              </w:rPr>
              <w:t>www.sarayhanortaokulu.meb.k12.tr</w:t>
            </w:r>
          </w:p>
        </w:tc>
      </w:tr>
      <w:tr w:rsidR="00FF5561" w:rsidRPr="000900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90092" w:rsidRDefault="009436C8" w:rsidP="00A07F48">
            <w:pPr>
              <w:rPr>
                <w:rFonts w:ascii="Times New Roman" w:hAnsi="Times New Roman"/>
                <w:b/>
                <w:szCs w:val="24"/>
              </w:rPr>
            </w:pPr>
            <w:r w:rsidRPr="00090092">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90092" w:rsidRDefault="00CC174B" w:rsidP="00A07F48">
            <w:pPr>
              <w:rPr>
                <w:rFonts w:ascii="Times New Roman" w:hAnsi="Times New Roman"/>
                <w:b/>
                <w:szCs w:val="24"/>
              </w:rPr>
            </w:pPr>
            <w:r w:rsidRPr="00090092">
              <w:rPr>
                <w:rFonts w:ascii="Times New Roman" w:hAnsi="Times New Roman"/>
                <w:b/>
                <w:szCs w:val="24"/>
              </w:rPr>
              <w:t>707216/703739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90092" w:rsidRDefault="00373590" w:rsidP="00373590">
            <w:pPr>
              <w:rPr>
                <w:rFonts w:ascii="Times New Roman" w:hAnsi="Times New Roman"/>
                <w:szCs w:val="24"/>
              </w:rPr>
            </w:pPr>
            <w:r w:rsidRPr="00090092">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90092" w:rsidRDefault="00054B4F" w:rsidP="00A07F48">
            <w:pPr>
              <w:rPr>
                <w:rFonts w:ascii="Times New Roman" w:hAnsi="Times New Roman"/>
                <w:szCs w:val="24"/>
              </w:rPr>
            </w:pPr>
            <w:r>
              <w:rPr>
                <w:rFonts w:ascii="Times New Roman" w:hAnsi="Times New Roman"/>
                <w:szCs w:val="24"/>
              </w:rPr>
              <w:t>Normal Eğitim</w:t>
            </w:r>
            <w:r w:rsidR="00373590" w:rsidRPr="00090092">
              <w:rPr>
                <w:rFonts w:ascii="Times New Roman" w:hAnsi="Times New Roman"/>
                <w:szCs w:val="24"/>
              </w:rPr>
              <w:t>(Tam Gün/İkili Eğitim)</w:t>
            </w:r>
          </w:p>
        </w:tc>
      </w:tr>
      <w:tr w:rsidR="005D5792" w:rsidRPr="00090092"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090092" w:rsidRDefault="005D5792" w:rsidP="009678DE">
            <w:pPr>
              <w:rPr>
                <w:rFonts w:ascii="Times New Roman" w:hAnsi="Times New Roman"/>
                <w:szCs w:val="24"/>
              </w:rPr>
            </w:pPr>
            <w:r w:rsidRPr="00090092">
              <w:rPr>
                <w:rFonts w:ascii="Times New Roman" w:hAnsi="Times New Roman"/>
                <w:b/>
                <w:szCs w:val="24"/>
              </w:rPr>
              <w:t xml:space="preserve">Okulun Hizmete Giriş Tarihi : </w:t>
            </w:r>
            <w:r w:rsidR="00CC174B" w:rsidRPr="00090092">
              <w:rPr>
                <w:rFonts w:ascii="Times New Roman" w:hAnsi="Times New Roman"/>
                <w:b/>
                <w:szCs w:val="24"/>
              </w:rPr>
              <w:t>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90092" w:rsidRDefault="005D5792" w:rsidP="00A5694F">
            <w:pPr>
              <w:rPr>
                <w:rFonts w:ascii="Times New Roman" w:hAnsi="Times New Roman"/>
                <w:b/>
                <w:szCs w:val="24"/>
              </w:rPr>
            </w:pPr>
            <w:r w:rsidRPr="00090092">
              <w:rPr>
                <w:rFonts w:ascii="Times New Roman" w:hAnsi="Times New Roman"/>
                <w:b/>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90092" w:rsidRDefault="00054B4F" w:rsidP="00A5694F">
            <w:pPr>
              <w:rPr>
                <w:rFonts w:ascii="Times New Roman" w:hAnsi="Times New Roman"/>
                <w:szCs w:val="24"/>
              </w:rPr>
            </w:pPr>
            <w:r>
              <w:rPr>
                <w:rFonts w:ascii="Times New Roman" w:hAnsi="Times New Roman"/>
                <w:szCs w:val="24"/>
              </w:rPr>
              <w:t>1</w:t>
            </w:r>
          </w:p>
        </w:tc>
      </w:tr>
      <w:tr w:rsidR="00FF5561" w:rsidRPr="00090092"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b/>
                <w:szCs w:val="24"/>
              </w:rPr>
            </w:pPr>
            <w:r w:rsidRPr="00090092">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FF5561" w:rsidP="00A5694F">
            <w:pPr>
              <w:rPr>
                <w:rFonts w:ascii="Times New Roman" w:hAnsi="Times New Roman"/>
                <w:szCs w:val="24"/>
              </w:rPr>
            </w:pPr>
            <w:r w:rsidRPr="00090092">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CC174B" w:rsidP="00A5694F">
            <w:pPr>
              <w:rPr>
                <w:rFonts w:ascii="Times New Roman" w:hAnsi="Times New Roman"/>
                <w:szCs w:val="24"/>
              </w:rPr>
            </w:pPr>
            <w:r w:rsidRPr="00090092">
              <w:rPr>
                <w:rFonts w:ascii="Times New Roman" w:hAnsi="Times New Roman"/>
                <w:szCs w:val="24"/>
              </w:rPr>
              <w:t>4</w:t>
            </w:r>
            <w:r w:rsidR="00054B4F">
              <w:rPr>
                <w:rFonts w:ascii="Times New Roman" w:hAnsi="Times New Roman"/>
                <w:szCs w:val="24"/>
              </w:rPr>
              <w:t>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b/>
                <w:szCs w:val="24"/>
              </w:rPr>
            </w:pPr>
            <w:r w:rsidRPr="00090092">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90092" w:rsidRDefault="00FF5561" w:rsidP="00A5694F">
            <w:pPr>
              <w:rPr>
                <w:rFonts w:ascii="Times New Roman" w:hAnsi="Times New Roman"/>
                <w:szCs w:val="24"/>
              </w:rPr>
            </w:pPr>
            <w:r w:rsidRPr="00090092">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90092" w:rsidRDefault="00927355" w:rsidP="00105366">
            <w:pPr>
              <w:rPr>
                <w:rFonts w:ascii="Times New Roman" w:hAnsi="Times New Roman"/>
                <w:szCs w:val="24"/>
              </w:rPr>
            </w:pPr>
            <w:r>
              <w:rPr>
                <w:rFonts w:ascii="Times New Roman" w:hAnsi="Times New Roman"/>
                <w:szCs w:val="24"/>
              </w:rPr>
              <w:t>7</w:t>
            </w:r>
          </w:p>
        </w:tc>
      </w:tr>
      <w:tr w:rsidR="00FF5561" w:rsidRPr="0009009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FF5561" w:rsidP="00A5694F">
            <w:pPr>
              <w:rPr>
                <w:rFonts w:ascii="Times New Roman" w:hAnsi="Times New Roman"/>
                <w:szCs w:val="24"/>
              </w:rPr>
            </w:pPr>
            <w:r w:rsidRPr="00090092">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CC174B" w:rsidP="00A5694F">
            <w:pPr>
              <w:rPr>
                <w:rFonts w:ascii="Times New Roman" w:hAnsi="Times New Roman"/>
                <w:szCs w:val="24"/>
              </w:rPr>
            </w:pPr>
            <w:r w:rsidRPr="00090092">
              <w:rPr>
                <w:rFonts w:ascii="Times New Roman" w:hAnsi="Times New Roman"/>
                <w:szCs w:val="24"/>
              </w:rPr>
              <w:t>5</w:t>
            </w:r>
            <w:r w:rsidR="00054B4F">
              <w:rPr>
                <w:rFonts w:ascii="Times New Roman" w:hAnsi="Times New Roman"/>
                <w:szCs w:val="24"/>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90092" w:rsidRDefault="00FF5561" w:rsidP="00A5694F">
            <w:pPr>
              <w:rPr>
                <w:rFonts w:ascii="Times New Roman" w:hAnsi="Times New Roman"/>
                <w:szCs w:val="24"/>
              </w:rPr>
            </w:pPr>
            <w:r w:rsidRPr="00090092">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90092" w:rsidRDefault="00CC174B" w:rsidP="00105366">
            <w:pPr>
              <w:rPr>
                <w:rFonts w:ascii="Times New Roman" w:hAnsi="Times New Roman"/>
                <w:szCs w:val="24"/>
              </w:rPr>
            </w:pPr>
            <w:r w:rsidRPr="00090092">
              <w:rPr>
                <w:rFonts w:ascii="Times New Roman" w:hAnsi="Times New Roman"/>
                <w:szCs w:val="24"/>
              </w:rPr>
              <w:t>4</w:t>
            </w:r>
          </w:p>
        </w:tc>
      </w:tr>
      <w:tr w:rsidR="00581C99" w:rsidRPr="0009009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FF5561" w:rsidP="00A5694F">
            <w:pPr>
              <w:rPr>
                <w:rFonts w:ascii="Times New Roman" w:hAnsi="Times New Roman"/>
                <w:b/>
                <w:szCs w:val="24"/>
              </w:rPr>
            </w:pPr>
            <w:r w:rsidRPr="00090092">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054B4F" w:rsidP="00A5694F">
            <w:pPr>
              <w:rPr>
                <w:rFonts w:ascii="Times New Roman" w:hAnsi="Times New Roman"/>
                <w:szCs w:val="24"/>
              </w:rPr>
            </w:pPr>
            <w:r>
              <w:rPr>
                <w:rFonts w:ascii="Times New Roman" w:hAnsi="Times New Roman"/>
                <w:szCs w:val="24"/>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90092"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90092" w:rsidRDefault="00FF5561" w:rsidP="00A5694F">
            <w:pPr>
              <w:rPr>
                <w:rFonts w:ascii="Times New Roman" w:hAnsi="Times New Roman"/>
                <w:b/>
                <w:szCs w:val="24"/>
              </w:rPr>
            </w:pPr>
            <w:r w:rsidRPr="00090092">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147C8" w:rsidRPr="00090092" w:rsidRDefault="00CC174B" w:rsidP="00A5694F">
            <w:pPr>
              <w:rPr>
                <w:rFonts w:ascii="Times New Roman" w:hAnsi="Times New Roman"/>
                <w:szCs w:val="24"/>
              </w:rPr>
            </w:pPr>
            <w:r w:rsidRPr="00090092">
              <w:rPr>
                <w:rFonts w:ascii="Times New Roman" w:hAnsi="Times New Roman"/>
                <w:szCs w:val="24"/>
              </w:rPr>
              <w:t>1</w:t>
            </w:r>
            <w:r w:rsidR="00927355">
              <w:rPr>
                <w:rFonts w:ascii="Times New Roman" w:hAnsi="Times New Roman"/>
                <w:szCs w:val="24"/>
              </w:rPr>
              <w:t>1</w:t>
            </w:r>
          </w:p>
        </w:tc>
      </w:tr>
      <w:tr w:rsidR="00581C99" w:rsidRPr="000900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90092" w:rsidRDefault="00581C99" w:rsidP="00A5694F">
            <w:pPr>
              <w:rPr>
                <w:rFonts w:ascii="Times New Roman" w:hAnsi="Times New Roman"/>
                <w:b/>
                <w:szCs w:val="24"/>
              </w:rPr>
            </w:pPr>
            <w:r w:rsidRPr="00090092">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90092" w:rsidRDefault="00581C99" w:rsidP="00A5694F">
            <w:pPr>
              <w:rPr>
                <w:rFonts w:ascii="Times New Roman" w:hAnsi="Times New Roman"/>
                <w:szCs w:val="24"/>
              </w:rPr>
            </w:pPr>
            <w:r w:rsidRPr="00090092">
              <w:rPr>
                <w:rFonts w:ascii="Times New Roman" w:hAnsi="Times New Roman"/>
                <w:szCs w:val="24"/>
              </w:rPr>
              <w:t>:</w:t>
            </w:r>
            <w:r w:rsidR="00CC174B" w:rsidRPr="00090092">
              <w:rPr>
                <w:rFonts w:ascii="Times New Roman" w:hAnsi="Times New Roman"/>
                <w:szCs w:val="24"/>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90092" w:rsidRDefault="00581C99" w:rsidP="00A5694F">
            <w:pPr>
              <w:rPr>
                <w:rFonts w:ascii="Times New Roman" w:hAnsi="Times New Roman"/>
                <w:szCs w:val="24"/>
              </w:rPr>
            </w:pPr>
            <w:r w:rsidRPr="00090092">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90092" w:rsidRDefault="00581C99" w:rsidP="00A5694F">
            <w:pPr>
              <w:rPr>
                <w:rFonts w:ascii="Times New Roman" w:hAnsi="Times New Roman"/>
                <w:szCs w:val="24"/>
              </w:rPr>
            </w:pPr>
            <w:r w:rsidRPr="00090092">
              <w:rPr>
                <w:rFonts w:ascii="Times New Roman" w:hAnsi="Times New Roman"/>
                <w:szCs w:val="24"/>
              </w:rPr>
              <w:t>:</w:t>
            </w:r>
            <w:r w:rsidR="00C56DC6" w:rsidRPr="00090092">
              <w:rPr>
                <w:rFonts w:ascii="Times New Roman" w:hAnsi="Times New Roman"/>
                <w:szCs w:val="24"/>
              </w:rPr>
              <w:t>12</w:t>
            </w:r>
          </w:p>
        </w:tc>
      </w:tr>
      <w:tr w:rsidR="00581C99" w:rsidRPr="000900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90092" w:rsidRDefault="00581C99" w:rsidP="00A5694F">
            <w:pPr>
              <w:rPr>
                <w:rFonts w:ascii="Times New Roman" w:hAnsi="Times New Roman"/>
                <w:b/>
                <w:szCs w:val="24"/>
              </w:rPr>
            </w:pPr>
            <w:r w:rsidRPr="00090092">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90092" w:rsidRDefault="00581C99" w:rsidP="00A5694F">
            <w:pPr>
              <w:rPr>
                <w:rFonts w:ascii="Times New Roman" w:hAnsi="Times New Roman"/>
                <w:szCs w:val="24"/>
              </w:rPr>
            </w:pPr>
            <w:r w:rsidRPr="00090092">
              <w:rPr>
                <w:rFonts w:ascii="Times New Roman" w:hAnsi="Times New Roman"/>
                <w:szCs w:val="24"/>
              </w:rPr>
              <w:t>:</w:t>
            </w:r>
            <w:r w:rsidR="00C56DC6" w:rsidRPr="00090092">
              <w:rPr>
                <w:rFonts w:ascii="Times New Roman" w:hAnsi="Times New Roman"/>
                <w:szCs w:val="24"/>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90092" w:rsidRDefault="00533426" w:rsidP="00A5694F">
            <w:pPr>
              <w:rPr>
                <w:rFonts w:ascii="Times New Roman" w:hAnsi="Times New Roman"/>
                <w:b/>
                <w:bCs/>
                <w:color w:val="000000"/>
                <w:szCs w:val="24"/>
              </w:rPr>
            </w:pPr>
            <w:r w:rsidRPr="00090092">
              <w:rPr>
                <w:rFonts w:ascii="Times New Roman" w:hAnsi="Times New Roman"/>
                <w:b/>
                <w:bCs/>
                <w:color w:val="000000"/>
                <w:szCs w:val="24"/>
              </w:rPr>
              <w:t>Şube Başına 30’dan Fazla Öğrencisi Olan Şube S</w:t>
            </w:r>
            <w:r w:rsidR="00581C99" w:rsidRPr="00090092">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90092" w:rsidRDefault="00581C99" w:rsidP="00A5694F">
            <w:pPr>
              <w:rPr>
                <w:rFonts w:ascii="Times New Roman" w:hAnsi="Times New Roman"/>
                <w:szCs w:val="24"/>
              </w:rPr>
            </w:pPr>
            <w:r w:rsidRPr="00090092">
              <w:rPr>
                <w:rFonts w:ascii="Times New Roman" w:hAnsi="Times New Roman"/>
                <w:szCs w:val="24"/>
              </w:rPr>
              <w:t>:</w:t>
            </w:r>
            <w:r w:rsidR="00CC174B" w:rsidRPr="00090092">
              <w:rPr>
                <w:rFonts w:ascii="Times New Roman" w:hAnsi="Times New Roman"/>
                <w:szCs w:val="24"/>
              </w:rPr>
              <w:t>0</w:t>
            </w:r>
          </w:p>
        </w:tc>
      </w:tr>
      <w:tr w:rsidR="00581C99" w:rsidRPr="000900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90092" w:rsidRDefault="00533426" w:rsidP="00533426">
            <w:pPr>
              <w:rPr>
                <w:rFonts w:ascii="Times New Roman" w:hAnsi="Times New Roman"/>
                <w:b/>
                <w:szCs w:val="24"/>
              </w:rPr>
            </w:pPr>
            <w:r w:rsidRPr="00090092">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90092" w:rsidRDefault="00C56DC6" w:rsidP="00A5694F">
            <w:pPr>
              <w:rPr>
                <w:rFonts w:ascii="Times New Roman" w:hAnsi="Times New Roman"/>
                <w:szCs w:val="24"/>
              </w:rPr>
            </w:pPr>
            <w:r w:rsidRPr="00090092">
              <w:rPr>
                <w:rFonts w:ascii="Times New Roman" w:hAnsi="Times New Roman"/>
                <w:szCs w:val="24"/>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90092" w:rsidRDefault="00533426" w:rsidP="00A5694F">
            <w:pPr>
              <w:rPr>
                <w:rFonts w:ascii="Times New Roman" w:hAnsi="Times New Roman"/>
                <w:b/>
                <w:bCs/>
                <w:color w:val="000000"/>
                <w:szCs w:val="24"/>
              </w:rPr>
            </w:pPr>
            <w:r w:rsidRPr="00090092">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90092" w:rsidRDefault="007009D6" w:rsidP="00A5694F">
            <w:pPr>
              <w:rPr>
                <w:rFonts w:ascii="Times New Roman" w:hAnsi="Times New Roman"/>
                <w:szCs w:val="24"/>
              </w:rPr>
            </w:pPr>
            <w:r w:rsidRPr="00090092">
              <w:rPr>
                <w:rFonts w:ascii="Times New Roman" w:hAnsi="Times New Roman"/>
                <w:szCs w:val="24"/>
              </w:rPr>
              <w:t>:</w:t>
            </w:r>
            <w:r w:rsidR="00C56DC6" w:rsidRPr="00090092">
              <w:rPr>
                <w:rFonts w:ascii="Times New Roman" w:hAnsi="Times New Roman"/>
                <w:szCs w:val="24"/>
              </w:rPr>
              <w:t>3</w:t>
            </w:r>
          </w:p>
        </w:tc>
      </w:tr>
    </w:tbl>
    <w:p w:rsidR="00E63125" w:rsidRPr="00090092" w:rsidRDefault="00E63125" w:rsidP="00E63125">
      <w:pPr>
        <w:rPr>
          <w:rFonts w:ascii="Times New Roman" w:hAnsi="Times New Roman"/>
          <w:szCs w:val="24"/>
        </w:rPr>
      </w:pPr>
    </w:p>
    <w:p w:rsidR="00E63125" w:rsidRPr="00090092" w:rsidRDefault="00E63125" w:rsidP="00E63125">
      <w:pPr>
        <w:rPr>
          <w:rFonts w:ascii="Times New Roman" w:hAnsi="Times New Roman"/>
          <w:szCs w:val="24"/>
        </w:rPr>
      </w:pPr>
    </w:p>
    <w:p w:rsidR="00E67FCA" w:rsidRPr="00090092" w:rsidRDefault="00E67FCA" w:rsidP="00E67FCA">
      <w:pPr>
        <w:pStyle w:val="Balk3"/>
        <w:rPr>
          <w:rFonts w:ascii="Times New Roman" w:hAnsi="Times New Roman"/>
          <w:sz w:val="24"/>
          <w:szCs w:val="24"/>
        </w:rPr>
      </w:pPr>
      <w:r w:rsidRPr="00090092">
        <w:rPr>
          <w:rFonts w:ascii="Times New Roman" w:hAnsi="Times New Roman"/>
          <w:sz w:val="24"/>
          <w:szCs w:val="24"/>
        </w:rPr>
        <w:t>Çalışan Bilgileri</w:t>
      </w:r>
    </w:p>
    <w:p w:rsidR="00FF5561" w:rsidRPr="00090092" w:rsidRDefault="00E67FCA" w:rsidP="008E01DD">
      <w:pPr>
        <w:ind w:firstLine="708"/>
        <w:rPr>
          <w:rFonts w:ascii="Times New Roman" w:hAnsi="Times New Roman"/>
          <w:szCs w:val="24"/>
        </w:rPr>
      </w:pPr>
      <w:r w:rsidRPr="00090092">
        <w:rPr>
          <w:rFonts w:ascii="Times New Roman" w:hAnsi="Times New Roman"/>
          <w:szCs w:val="24"/>
        </w:rPr>
        <w:t xml:space="preserve">Okulumuzun çalışanlarına ilişkin bilgiler altta yer alan tabloda </w:t>
      </w:r>
      <w:r w:rsidR="00E63125" w:rsidRPr="00090092">
        <w:rPr>
          <w:rFonts w:ascii="Times New Roman" w:hAnsi="Times New Roman"/>
          <w:szCs w:val="24"/>
        </w:rPr>
        <w:t>belirtilmiştir.</w:t>
      </w:r>
    </w:p>
    <w:p w:rsidR="00FF5561" w:rsidRPr="00090092" w:rsidRDefault="00FF5561">
      <w:pPr>
        <w:rPr>
          <w:rFonts w:ascii="Times New Roman" w:hAnsi="Times New Roman"/>
          <w:b/>
          <w:szCs w:val="24"/>
        </w:rPr>
      </w:pPr>
      <w:r w:rsidRPr="00090092">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090092" w:rsidTr="00D41148">
        <w:tc>
          <w:tcPr>
            <w:tcW w:w="5304" w:type="dxa"/>
            <w:shd w:val="clear" w:color="auto" w:fill="auto"/>
          </w:tcPr>
          <w:p w:rsidR="00533426" w:rsidRPr="00090092" w:rsidRDefault="00E63125">
            <w:pPr>
              <w:rPr>
                <w:rFonts w:ascii="Times New Roman" w:hAnsi="Times New Roman"/>
                <w:b/>
                <w:szCs w:val="24"/>
              </w:rPr>
            </w:pPr>
            <w:r w:rsidRPr="00090092">
              <w:rPr>
                <w:rFonts w:ascii="Times New Roman" w:hAnsi="Times New Roman"/>
                <w:b/>
                <w:szCs w:val="24"/>
              </w:rPr>
              <w:t>Unvan</w:t>
            </w:r>
            <w:r w:rsidR="00533426" w:rsidRPr="00090092">
              <w:rPr>
                <w:rFonts w:ascii="Times New Roman" w:hAnsi="Times New Roman"/>
                <w:b/>
                <w:szCs w:val="24"/>
              </w:rPr>
              <w:t>*</w:t>
            </w:r>
          </w:p>
        </w:tc>
        <w:tc>
          <w:tcPr>
            <w:tcW w:w="1768" w:type="dxa"/>
            <w:shd w:val="clear" w:color="auto" w:fill="auto"/>
          </w:tcPr>
          <w:p w:rsidR="00533426" w:rsidRPr="00090092" w:rsidRDefault="00533426">
            <w:pPr>
              <w:rPr>
                <w:rFonts w:ascii="Times New Roman" w:hAnsi="Times New Roman"/>
                <w:b/>
                <w:szCs w:val="24"/>
              </w:rPr>
            </w:pPr>
            <w:r w:rsidRPr="00090092">
              <w:rPr>
                <w:rFonts w:ascii="Times New Roman" w:hAnsi="Times New Roman"/>
                <w:b/>
                <w:szCs w:val="24"/>
              </w:rPr>
              <w:t>Erkek</w:t>
            </w:r>
          </w:p>
        </w:tc>
        <w:tc>
          <w:tcPr>
            <w:tcW w:w="1768" w:type="dxa"/>
            <w:shd w:val="clear" w:color="auto" w:fill="auto"/>
          </w:tcPr>
          <w:p w:rsidR="00533426" w:rsidRPr="00090092" w:rsidRDefault="00533426">
            <w:pPr>
              <w:rPr>
                <w:rFonts w:ascii="Times New Roman" w:hAnsi="Times New Roman"/>
                <w:b/>
                <w:szCs w:val="24"/>
              </w:rPr>
            </w:pPr>
            <w:r w:rsidRPr="00090092">
              <w:rPr>
                <w:rFonts w:ascii="Times New Roman" w:hAnsi="Times New Roman"/>
                <w:b/>
                <w:szCs w:val="24"/>
              </w:rPr>
              <w:t>Kadın</w:t>
            </w:r>
          </w:p>
        </w:tc>
        <w:tc>
          <w:tcPr>
            <w:tcW w:w="1768" w:type="dxa"/>
            <w:shd w:val="clear" w:color="auto" w:fill="auto"/>
          </w:tcPr>
          <w:p w:rsidR="00533426" w:rsidRPr="00090092" w:rsidRDefault="00533426">
            <w:pPr>
              <w:rPr>
                <w:rFonts w:ascii="Times New Roman" w:hAnsi="Times New Roman"/>
                <w:b/>
                <w:szCs w:val="24"/>
              </w:rPr>
            </w:pPr>
            <w:r w:rsidRPr="00090092">
              <w:rPr>
                <w:rFonts w:ascii="Times New Roman" w:hAnsi="Times New Roman"/>
                <w:b/>
                <w:szCs w:val="24"/>
              </w:rPr>
              <w:t>Toplam</w:t>
            </w:r>
          </w:p>
        </w:tc>
      </w:tr>
      <w:tr w:rsidR="00D5715B" w:rsidRPr="00090092" w:rsidTr="00D41148">
        <w:tc>
          <w:tcPr>
            <w:tcW w:w="5304" w:type="dxa"/>
            <w:shd w:val="clear" w:color="auto" w:fill="auto"/>
          </w:tcPr>
          <w:p w:rsidR="00533426" w:rsidRPr="00090092" w:rsidRDefault="00533426">
            <w:pPr>
              <w:rPr>
                <w:rFonts w:ascii="Times New Roman" w:hAnsi="Times New Roman"/>
                <w:szCs w:val="24"/>
              </w:rPr>
            </w:pPr>
            <w:r w:rsidRPr="00090092">
              <w:rPr>
                <w:rFonts w:ascii="Times New Roman" w:hAnsi="Times New Roman"/>
                <w:szCs w:val="24"/>
              </w:rPr>
              <w:t xml:space="preserve">Okul Müdürü </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090092" w:rsidRDefault="007009D6">
            <w:pPr>
              <w:rPr>
                <w:rFonts w:ascii="Times New Roman" w:hAnsi="Times New Roman"/>
                <w:b/>
                <w:szCs w:val="24"/>
              </w:rPr>
            </w:pPr>
            <w:r w:rsidRPr="00090092">
              <w:rPr>
                <w:rFonts w:ascii="Times New Roman" w:hAnsi="Times New Roman"/>
                <w:b/>
                <w:szCs w:val="24"/>
              </w:rPr>
              <w:t>0</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1</w:t>
            </w:r>
          </w:p>
        </w:tc>
      </w:tr>
      <w:tr w:rsidR="00D5715B" w:rsidRPr="00090092" w:rsidTr="00D41148">
        <w:tc>
          <w:tcPr>
            <w:tcW w:w="5304" w:type="dxa"/>
            <w:shd w:val="clear" w:color="auto" w:fill="auto"/>
          </w:tcPr>
          <w:p w:rsidR="00533426" w:rsidRPr="00090092" w:rsidRDefault="00533426">
            <w:pPr>
              <w:rPr>
                <w:rFonts w:ascii="Times New Roman" w:hAnsi="Times New Roman"/>
                <w:szCs w:val="24"/>
              </w:rPr>
            </w:pPr>
            <w:r w:rsidRPr="00090092">
              <w:rPr>
                <w:rFonts w:ascii="Times New Roman" w:hAnsi="Times New Roman"/>
                <w:szCs w:val="24"/>
              </w:rPr>
              <w:t>Sınıf Öğretmeni</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3</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4</w:t>
            </w:r>
          </w:p>
        </w:tc>
      </w:tr>
      <w:tr w:rsidR="00D5715B" w:rsidRPr="00090092" w:rsidTr="00D41148">
        <w:tc>
          <w:tcPr>
            <w:tcW w:w="5304" w:type="dxa"/>
            <w:shd w:val="clear" w:color="auto" w:fill="auto"/>
          </w:tcPr>
          <w:p w:rsidR="00533426" w:rsidRPr="00090092" w:rsidRDefault="00533426">
            <w:pPr>
              <w:rPr>
                <w:rFonts w:ascii="Times New Roman" w:hAnsi="Times New Roman"/>
                <w:szCs w:val="24"/>
              </w:rPr>
            </w:pPr>
            <w:r w:rsidRPr="00090092">
              <w:rPr>
                <w:rFonts w:ascii="Times New Roman" w:hAnsi="Times New Roman"/>
                <w:szCs w:val="24"/>
              </w:rPr>
              <w:t>Branş Öğretmeni</w:t>
            </w:r>
          </w:p>
        </w:tc>
        <w:tc>
          <w:tcPr>
            <w:tcW w:w="1768" w:type="dxa"/>
            <w:shd w:val="clear" w:color="auto" w:fill="auto"/>
          </w:tcPr>
          <w:p w:rsidR="00533426" w:rsidRPr="00090092" w:rsidRDefault="00927355" w:rsidP="00612305">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090092" w:rsidRDefault="00927355">
            <w:pPr>
              <w:rPr>
                <w:rFonts w:ascii="Times New Roman" w:hAnsi="Times New Roman"/>
                <w:b/>
                <w:szCs w:val="24"/>
              </w:rPr>
            </w:pPr>
            <w:r>
              <w:rPr>
                <w:rFonts w:ascii="Times New Roman" w:hAnsi="Times New Roman"/>
                <w:b/>
                <w:szCs w:val="24"/>
              </w:rPr>
              <w:t>5</w:t>
            </w:r>
          </w:p>
        </w:tc>
        <w:tc>
          <w:tcPr>
            <w:tcW w:w="1768" w:type="dxa"/>
            <w:shd w:val="clear" w:color="auto" w:fill="auto"/>
          </w:tcPr>
          <w:p w:rsidR="00533426" w:rsidRPr="00090092" w:rsidRDefault="00927355" w:rsidP="00543B6E">
            <w:pPr>
              <w:rPr>
                <w:rFonts w:ascii="Times New Roman" w:hAnsi="Times New Roman"/>
                <w:b/>
                <w:szCs w:val="24"/>
              </w:rPr>
            </w:pPr>
            <w:r>
              <w:rPr>
                <w:rFonts w:ascii="Times New Roman" w:hAnsi="Times New Roman"/>
                <w:b/>
                <w:szCs w:val="24"/>
              </w:rPr>
              <w:t>6</w:t>
            </w:r>
          </w:p>
        </w:tc>
      </w:tr>
      <w:tr w:rsidR="00D5715B" w:rsidRPr="00090092" w:rsidTr="00D41148">
        <w:tc>
          <w:tcPr>
            <w:tcW w:w="5304" w:type="dxa"/>
            <w:shd w:val="clear" w:color="auto" w:fill="auto"/>
          </w:tcPr>
          <w:p w:rsidR="00533426" w:rsidRPr="00090092" w:rsidRDefault="00533426">
            <w:pPr>
              <w:rPr>
                <w:rFonts w:ascii="Times New Roman" w:hAnsi="Times New Roman"/>
                <w:szCs w:val="24"/>
              </w:rPr>
            </w:pPr>
            <w:r w:rsidRPr="00090092">
              <w:rPr>
                <w:rFonts w:ascii="Times New Roman" w:hAnsi="Times New Roman"/>
                <w:szCs w:val="24"/>
              </w:rPr>
              <w:t>Rehber Öğretmen</w:t>
            </w:r>
          </w:p>
        </w:tc>
        <w:tc>
          <w:tcPr>
            <w:tcW w:w="1768" w:type="dxa"/>
            <w:shd w:val="clear" w:color="auto" w:fill="auto"/>
          </w:tcPr>
          <w:p w:rsidR="00533426" w:rsidRPr="00090092" w:rsidRDefault="007009D6">
            <w:pPr>
              <w:rPr>
                <w:rFonts w:ascii="Times New Roman" w:hAnsi="Times New Roman"/>
                <w:b/>
                <w:szCs w:val="24"/>
              </w:rPr>
            </w:pPr>
            <w:r w:rsidRPr="00090092">
              <w:rPr>
                <w:rFonts w:ascii="Times New Roman" w:hAnsi="Times New Roman"/>
                <w:b/>
                <w:szCs w:val="24"/>
              </w:rPr>
              <w:t>0</w:t>
            </w:r>
          </w:p>
        </w:tc>
        <w:tc>
          <w:tcPr>
            <w:tcW w:w="1768" w:type="dxa"/>
            <w:shd w:val="clear" w:color="auto" w:fill="auto"/>
          </w:tcPr>
          <w:p w:rsidR="00533426" w:rsidRPr="00090092" w:rsidRDefault="00105366">
            <w:pPr>
              <w:rPr>
                <w:rFonts w:ascii="Times New Roman" w:hAnsi="Times New Roman"/>
                <w:b/>
                <w:szCs w:val="24"/>
              </w:rPr>
            </w:pPr>
            <w:r w:rsidRPr="00090092">
              <w:rPr>
                <w:rFonts w:ascii="Times New Roman" w:hAnsi="Times New Roman"/>
                <w:b/>
                <w:szCs w:val="24"/>
              </w:rPr>
              <w:t>0</w:t>
            </w:r>
          </w:p>
        </w:tc>
        <w:tc>
          <w:tcPr>
            <w:tcW w:w="1768" w:type="dxa"/>
            <w:shd w:val="clear" w:color="auto" w:fill="auto"/>
          </w:tcPr>
          <w:p w:rsidR="00533426" w:rsidRPr="00090092" w:rsidRDefault="007009D6">
            <w:pPr>
              <w:rPr>
                <w:rFonts w:ascii="Times New Roman" w:hAnsi="Times New Roman"/>
                <w:b/>
                <w:szCs w:val="24"/>
              </w:rPr>
            </w:pPr>
            <w:r w:rsidRPr="00090092">
              <w:rPr>
                <w:rFonts w:ascii="Times New Roman" w:hAnsi="Times New Roman"/>
                <w:b/>
                <w:szCs w:val="24"/>
              </w:rPr>
              <w:t>0</w:t>
            </w:r>
          </w:p>
        </w:tc>
      </w:tr>
      <w:tr w:rsidR="00D5715B" w:rsidRPr="00090092" w:rsidTr="00D41148">
        <w:tc>
          <w:tcPr>
            <w:tcW w:w="5304" w:type="dxa"/>
            <w:shd w:val="clear" w:color="auto" w:fill="auto"/>
          </w:tcPr>
          <w:p w:rsidR="00533426" w:rsidRPr="00090092" w:rsidRDefault="00533426" w:rsidP="00E67FCA">
            <w:pPr>
              <w:rPr>
                <w:rFonts w:ascii="Times New Roman" w:hAnsi="Times New Roman"/>
                <w:szCs w:val="24"/>
              </w:rPr>
            </w:pPr>
            <w:r w:rsidRPr="00090092">
              <w:rPr>
                <w:rFonts w:ascii="Times New Roman" w:hAnsi="Times New Roman"/>
                <w:szCs w:val="24"/>
              </w:rPr>
              <w:t>İdari Personel</w:t>
            </w:r>
          </w:p>
        </w:tc>
        <w:tc>
          <w:tcPr>
            <w:tcW w:w="1768" w:type="dxa"/>
            <w:shd w:val="clear" w:color="auto" w:fill="auto"/>
          </w:tcPr>
          <w:p w:rsidR="00533426" w:rsidRPr="00090092" w:rsidRDefault="00533426" w:rsidP="00533426">
            <w:pPr>
              <w:rPr>
                <w:rFonts w:ascii="Times New Roman" w:hAnsi="Times New Roman"/>
                <w:b/>
                <w:szCs w:val="24"/>
              </w:rPr>
            </w:pPr>
          </w:p>
        </w:tc>
        <w:tc>
          <w:tcPr>
            <w:tcW w:w="1768" w:type="dxa"/>
            <w:shd w:val="clear" w:color="auto" w:fill="auto"/>
          </w:tcPr>
          <w:p w:rsidR="00533426" w:rsidRPr="00090092" w:rsidRDefault="00533426" w:rsidP="00533426">
            <w:pPr>
              <w:rPr>
                <w:rFonts w:ascii="Times New Roman" w:hAnsi="Times New Roman"/>
                <w:b/>
                <w:szCs w:val="24"/>
              </w:rPr>
            </w:pPr>
          </w:p>
        </w:tc>
        <w:tc>
          <w:tcPr>
            <w:tcW w:w="1768" w:type="dxa"/>
            <w:shd w:val="clear" w:color="auto" w:fill="auto"/>
          </w:tcPr>
          <w:p w:rsidR="00533426" w:rsidRPr="00090092" w:rsidRDefault="00533426" w:rsidP="00533426">
            <w:pPr>
              <w:rPr>
                <w:rFonts w:ascii="Times New Roman" w:hAnsi="Times New Roman"/>
                <w:b/>
                <w:szCs w:val="24"/>
              </w:rPr>
            </w:pPr>
          </w:p>
        </w:tc>
      </w:tr>
      <w:tr w:rsidR="00D5715B" w:rsidRPr="00090092" w:rsidTr="00D41148">
        <w:tc>
          <w:tcPr>
            <w:tcW w:w="5304" w:type="dxa"/>
            <w:shd w:val="clear" w:color="auto" w:fill="auto"/>
          </w:tcPr>
          <w:p w:rsidR="00533426" w:rsidRPr="00090092" w:rsidRDefault="00533426" w:rsidP="00E67FCA">
            <w:pPr>
              <w:rPr>
                <w:rFonts w:ascii="Times New Roman" w:hAnsi="Times New Roman"/>
                <w:szCs w:val="24"/>
              </w:rPr>
            </w:pPr>
            <w:r w:rsidRPr="00090092">
              <w:rPr>
                <w:rFonts w:ascii="Times New Roman" w:hAnsi="Times New Roman"/>
                <w:szCs w:val="24"/>
              </w:rPr>
              <w:t>Yardımcı Personel</w:t>
            </w:r>
          </w:p>
        </w:tc>
        <w:tc>
          <w:tcPr>
            <w:tcW w:w="1768" w:type="dxa"/>
            <w:shd w:val="clear" w:color="auto" w:fill="auto"/>
          </w:tcPr>
          <w:p w:rsidR="00533426" w:rsidRPr="00090092" w:rsidRDefault="00927355" w:rsidP="00533426">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090092" w:rsidRDefault="00105366" w:rsidP="00533426">
            <w:pPr>
              <w:rPr>
                <w:rFonts w:ascii="Times New Roman" w:hAnsi="Times New Roman"/>
                <w:b/>
                <w:szCs w:val="24"/>
              </w:rPr>
            </w:pPr>
            <w:r w:rsidRPr="00090092">
              <w:rPr>
                <w:rFonts w:ascii="Times New Roman" w:hAnsi="Times New Roman"/>
                <w:b/>
                <w:szCs w:val="24"/>
              </w:rPr>
              <w:t>0</w:t>
            </w:r>
          </w:p>
        </w:tc>
        <w:tc>
          <w:tcPr>
            <w:tcW w:w="1768" w:type="dxa"/>
            <w:shd w:val="clear" w:color="auto" w:fill="auto"/>
          </w:tcPr>
          <w:p w:rsidR="00533426" w:rsidRPr="00090092" w:rsidRDefault="00927355" w:rsidP="00533426">
            <w:pPr>
              <w:rPr>
                <w:rFonts w:ascii="Times New Roman" w:hAnsi="Times New Roman"/>
                <w:b/>
                <w:szCs w:val="24"/>
              </w:rPr>
            </w:pPr>
            <w:r>
              <w:rPr>
                <w:rFonts w:ascii="Times New Roman" w:hAnsi="Times New Roman"/>
                <w:b/>
                <w:szCs w:val="24"/>
              </w:rPr>
              <w:t>1</w:t>
            </w:r>
          </w:p>
        </w:tc>
      </w:tr>
      <w:tr w:rsidR="00D5715B" w:rsidRPr="00090092" w:rsidTr="00D41148">
        <w:tc>
          <w:tcPr>
            <w:tcW w:w="5304" w:type="dxa"/>
            <w:shd w:val="clear" w:color="auto" w:fill="auto"/>
          </w:tcPr>
          <w:p w:rsidR="00E67FCA" w:rsidRPr="00090092" w:rsidRDefault="00E67FCA" w:rsidP="00533426">
            <w:pPr>
              <w:rPr>
                <w:rFonts w:ascii="Times New Roman" w:hAnsi="Times New Roman"/>
                <w:szCs w:val="24"/>
              </w:rPr>
            </w:pPr>
            <w:r w:rsidRPr="00090092">
              <w:rPr>
                <w:rFonts w:ascii="Times New Roman" w:hAnsi="Times New Roman"/>
                <w:szCs w:val="24"/>
              </w:rPr>
              <w:t>Güvenlik Personeli</w:t>
            </w:r>
          </w:p>
        </w:tc>
        <w:tc>
          <w:tcPr>
            <w:tcW w:w="1768" w:type="dxa"/>
            <w:shd w:val="clear" w:color="auto" w:fill="auto"/>
          </w:tcPr>
          <w:p w:rsidR="00E67FCA" w:rsidRPr="00090092" w:rsidRDefault="00E67FCA" w:rsidP="00533426">
            <w:pPr>
              <w:rPr>
                <w:rFonts w:ascii="Times New Roman" w:hAnsi="Times New Roman"/>
                <w:b/>
                <w:szCs w:val="24"/>
              </w:rPr>
            </w:pPr>
          </w:p>
        </w:tc>
        <w:tc>
          <w:tcPr>
            <w:tcW w:w="1768" w:type="dxa"/>
            <w:shd w:val="clear" w:color="auto" w:fill="auto"/>
          </w:tcPr>
          <w:p w:rsidR="00E67FCA" w:rsidRPr="00090092" w:rsidRDefault="00E67FCA" w:rsidP="00533426">
            <w:pPr>
              <w:rPr>
                <w:rFonts w:ascii="Times New Roman" w:hAnsi="Times New Roman"/>
                <w:b/>
                <w:szCs w:val="24"/>
              </w:rPr>
            </w:pPr>
          </w:p>
        </w:tc>
        <w:tc>
          <w:tcPr>
            <w:tcW w:w="1768" w:type="dxa"/>
            <w:shd w:val="clear" w:color="auto" w:fill="auto"/>
          </w:tcPr>
          <w:p w:rsidR="00E67FCA" w:rsidRPr="00090092" w:rsidRDefault="00E67FCA" w:rsidP="00533426">
            <w:pPr>
              <w:rPr>
                <w:rFonts w:ascii="Times New Roman" w:hAnsi="Times New Roman"/>
                <w:b/>
                <w:szCs w:val="24"/>
              </w:rPr>
            </w:pPr>
          </w:p>
        </w:tc>
      </w:tr>
      <w:tr w:rsidR="00D5715B" w:rsidRPr="00090092" w:rsidTr="00D41148">
        <w:tc>
          <w:tcPr>
            <w:tcW w:w="5304" w:type="dxa"/>
            <w:shd w:val="clear" w:color="auto" w:fill="auto"/>
          </w:tcPr>
          <w:p w:rsidR="00533426" w:rsidRPr="00090092" w:rsidRDefault="00533426" w:rsidP="00D41148">
            <w:pPr>
              <w:jc w:val="right"/>
              <w:rPr>
                <w:rFonts w:ascii="Times New Roman" w:hAnsi="Times New Roman"/>
                <w:b/>
                <w:szCs w:val="24"/>
              </w:rPr>
            </w:pPr>
            <w:r w:rsidRPr="00090092">
              <w:rPr>
                <w:rFonts w:ascii="Times New Roman" w:hAnsi="Times New Roman"/>
                <w:b/>
                <w:szCs w:val="24"/>
              </w:rPr>
              <w:t>Toplam Çalışan Sayıları</w:t>
            </w:r>
          </w:p>
        </w:tc>
        <w:tc>
          <w:tcPr>
            <w:tcW w:w="1768" w:type="dxa"/>
            <w:shd w:val="clear" w:color="auto" w:fill="auto"/>
          </w:tcPr>
          <w:p w:rsidR="00533426" w:rsidRPr="00090092" w:rsidRDefault="00DB49BB" w:rsidP="00612305">
            <w:pPr>
              <w:rPr>
                <w:rFonts w:ascii="Times New Roman" w:hAnsi="Times New Roman"/>
                <w:b/>
                <w:szCs w:val="24"/>
              </w:rPr>
            </w:pPr>
            <w:r>
              <w:rPr>
                <w:rFonts w:ascii="Times New Roman" w:hAnsi="Times New Roman"/>
                <w:b/>
                <w:szCs w:val="24"/>
              </w:rPr>
              <w:t>6</w:t>
            </w:r>
          </w:p>
        </w:tc>
        <w:tc>
          <w:tcPr>
            <w:tcW w:w="1768" w:type="dxa"/>
            <w:shd w:val="clear" w:color="auto" w:fill="auto"/>
          </w:tcPr>
          <w:p w:rsidR="00533426" w:rsidRPr="00090092" w:rsidRDefault="00927355" w:rsidP="00533426">
            <w:pPr>
              <w:rPr>
                <w:rFonts w:ascii="Times New Roman" w:hAnsi="Times New Roman"/>
                <w:b/>
                <w:szCs w:val="24"/>
              </w:rPr>
            </w:pPr>
            <w:r>
              <w:rPr>
                <w:rFonts w:ascii="Times New Roman" w:hAnsi="Times New Roman"/>
                <w:b/>
                <w:szCs w:val="24"/>
              </w:rPr>
              <w:t>6</w:t>
            </w:r>
          </w:p>
        </w:tc>
        <w:tc>
          <w:tcPr>
            <w:tcW w:w="1768" w:type="dxa"/>
            <w:shd w:val="clear" w:color="auto" w:fill="auto"/>
          </w:tcPr>
          <w:p w:rsidR="00533426" w:rsidRPr="00090092" w:rsidRDefault="00DB49BB" w:rsidP="00612305">
            <w:pPr>
              <w:rPr>
                <w:rFonts w:ascii="Times New Roman" w:hAnsi="Times New Roman"/>
                <w:b/>
                <w:szCs w:val="24"/>
              </w:rPr>
            </w:pPr>
            <w:r>
              <w:rPr>
                <w:rFonts w:ascii="Times New Roman" w:hAnsi="Times New Roman"/>
                <w:b/>
                <w:szCs w:val="24"/>
              </w:rPr>
              <w:t>1</w:t>
            </w:r>
            <w:r w:rsidR="00927355">
              <w:rPr>
                <w:rFonts w:ascii="Times New Roman" w:hAnsi="Times New Roman"/>
                <w:b/>
                <w:szCs w:val="24"/>
              </w:rPr>
              <w:t>2</w:t>
            </w:r>
          </w:p>
        </w:tc>
      </w:tr>
    </w:tbl>
    <w:p w:rsidR="00581C99" w:rsidRPr="00090092" w:rsidRDefault="00581C99">
      <w:pPr>
        <w:rPr>
          <w:rFonts w:ascii="Times New Roman" w:hAnsi="Times New Roman"/>
          <w:b/>
          <w:szCs w:val="24"/>
        </w:rPr>
      </w:pPr>
    </w:p>
    <w:p w:rsidR="009678DE" w:rsidRPr="00090092" w:rsidRDefault="009678DE" w:rsidP="00182608">
      <w:pPr>
        <w:tabs>
          <w:tab w:val="left" w:pos="426"/>
        </w:tabs>
        <w:spacing w:after="0"/>
        <w:jc w:val="both"/>
        <w:rPr>
          <w:rFonts w:ascii="Times New Roman" w:hAnsi="Times New Roman"/>
          <w:b/>
          <w:szCs w:val="24"/>
        </w:rPr>
      </w:pPr>
    </w:p>
    <w:p w:rsidR="00350B81" w:rsidRPr="00090092" w:rsidRDefault="00350B81" w:rsidP="00E67FCA">
      <w:pPr>
        <w:pStyle w:val="Balk3"/>
        <w:rPr>
          <w:rFonts w:ascii="Times New Roman" w:hAnsi="Times New Roman"/>
          <w:sz w:val="24"/>
          <w:szCs w:val="24"/>
        </w:rPr>
      </w:pPr>
    </w:p>
    <w:p w:rsidR="00350B81" w:rsidRPr="00090092" w:rsidRDefault="00350B81" w:rsidP="00E67FCA">
      <w:pPr>
        <w:pStyle w:val="Balk3"/>
        <w:rPr>
          <w:rFonts w:ascii="Times New Roman" w:hAnsi="Times New Roman"/>
          <w:sz w:val="24"/>
          <w:szCs w:val="24"/>
        </w:rPr>
      </w:pPr>
    </w:p>
    <w:p w:rsidR="00390AA4" w:rsidRPr="00090092" w:rsidRDefault="00E67FCA" w:rsidP="00E67FCA">
      <w:pPr>
        <w:pStyle w:val="Balk3"/>
        <w:rPr>
          <w:rFonts w:ascii="Times New Roman" w:hAnsi="Times New Roman"/>
          <w:sz w:val="24"/>
          <w:szCs w:val="24"/>
        </w:rPr>
      </w:pPr>
      <w:r w:rsidRPr="00090092">
        <w:rPr>
          <w:rFonts w:ascii="Times New Roman" w:hAnsi="Times New Roman"/>
          <w:sz w:val="24"/>
          <w:szCs w:val="24"/>
        </w:rPr>
        <w:t>Okulumuz Bina ve Alanları</w:t>
      </w:r>
    </w:p>
    <w:p w:rsidR="00E67FCA" w:rsidRPr="00090092" w:rsidRDefault="008E01DD" w:rsidP="00182608">
      <w:pPr>
        <w:tabs>
          <w:tab w:val="left" w:pos="426"/>
        </w:tabs>
        <w:spacing w:after="0"/>
        <w:jc w:val="both"/>
        <w:rPr>
          <w:rFonts w:ascii="Times New Roman" w:hAnsi="Times New Roman"/>
          <w:b/>
          <w:szCs w:val="24"/>
        </w:rPr>
      </w:pPr>
      <w:r w:rsidRPr="00090092">
        <w:rPr>
          <w:rFonts w:ascii="Times New Roman" w:hAnsi="Times New Roman"/>
          <w:szCs w:val="24"/>
        </w:rPr>
        <w:tab/>
      </w:r>
      <w:r w:rsidR="00E67FCA" w:rsidRPr="00090092">
        <w:rPr>
          <w:rFonts w:ascii="Times New Roman" w:hAnsi="Times New Roman"/>
          <w:szCs w:val="24"/>
        </w:rPr>
        <w:t>Okulumuzun binası ile açık ve kapalı alanlarına ilişkin temel bilgiler altta yer almaktadır.</w:t>
      </w:r>
    </w:p>
    <w:p w:rsidR="00E67FCA" w:rsidRPr="00090092" w:rsidRDefault="00E67FCA" w:rsidP="00182608">
      <w:pPr>
        <w:tabs>
          <w:tab w:val="left" w:pos="426"/>
        </w:tabs>
        <w:spacing w:after="0"/>
        <w:jc w:val="both"/>
        <w:rPr>
          <w:rFonts w:ascii="Times New Roman" w:hAnsi="Times New Roman"/>
          <w:b/>
          <w:szCs w:val="24"/>
        </w:rPr>
      </w:pPr>
    </w:p>
    <w:p w:rsidR="00E67FCA" w:rsidRPr="00090092" w:rsidRDefault="00E67FCA" w:rsidP="00182608">
      <w:pPr>
        <w:tabs>
          <w:tab w:val="left" w:pos="426"/>
        </w:tabs>
        <w:spacing w:after="0"/>
        <w:jc w:val="both"/>
        <w:rPr>
          <w:rFonts w:ascii="Times New Roman" w:hAnsi="Times New Roman"/>
          <w:b/>
          <w:szCs w:val="24"/>
        </w:rPr>
      </w:pPr>
      <w:r w:rsidRPr="00090092">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090092" w:rsidTr="00D41148">
        <w:tc>
          <w:tcPr>
            <w:tcW w:w="3259" w:type="pct"/>
            <w:gridSpan w:val="2"/>
            <w:shd w:val="clear" w:color="auto" w:fill="auto"/>
          </w:tcPr>
          <w:p w:rsidR="00E67FCA" w:rsidRPr="00090092" w:rsidRDefault="00E67FCA" w:rsidP="00D41148">
            <w:pPr>
              <w:tabs>
                <w:tab w:val="left" w:pos="426"/>
              </w:tabs>
              <w:spacing w:after="0"/>
              <w:jc w:val="both"/>
              <w:rPr>
                <w:rFonts w:ascii="Times New Roman" w:hAnsi="Times New Roman"/>
                <w:b/>
                <w:szCs w:val="24"/>
              </w:rPr>
            </w:pPr>
            <w:r w:rsidRPr="00090092">
              <w:rPr>
                <w:rFonts w:ascii="Times New Roman" w:hAnsi="Times New Roman"/>
                <w:b/>
                <w:bCs/>
                <w:color w:val="000000"/>
                <w:szCs w:val="24"/>
              </w:rPr>
              <w:t>Okul Bölümleri</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b/>
                <w:szCs w:val="24"/>
              </w:rPr>
            </w:pPr>
            <w:r w:rsidRPr="00090092">
              <w:rPr>
                <w:rFonts w:ascii="Times New Roman" w:hAnsi="Times New Roman"/>
                <w:b/>
                <w:szCs w:val="24"/>
              </w:rPr>
              <w:t>Özel Alanlar</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r w:rsidRPr="00090092">
              <w:rPr>
                <w:rFonts w:ascii="Times New Roman" w:hAnsi="Times New Roman"/>
                <w:b/>
                <w:szCs w:val="24"/>
              </w:rPr>
              <w:t>Var</w:t>
            </w: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r w:rsidRPr="00090092">
              <w:rPr>
                <w:rFonts w:ascii="Times New Roman" w:hAnsi="Times New Roman"/>
                <w:b/>
                <w:szCs w:val="24"/>
              </w:rPr>
              <w:t>Yok</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Okul Kat Sayısı</w:t>
            </w:r>
          </w:p>
        </w:tc>
        <w:tc>
          <w:tcPr>
            <w:tcW w:w="527" w:type="pct"/>
            <w:shd w:val="clear" w:color="auto" w:fill="auto"/>
          </w:tcPr>
          <w:p w:rsidR="00E67FCA" w:rsidRPr="00090092" w:rsidRDefault="00C56DC6" w:rsidP="00D41148">
            <w:pPr>
              <w:tabs>
                <w:tab w:val="left" w:pos="426"/>
              </w:tabs>
              <w:spacing w:after="0"/>
              <w:jc w:val="both"/>
              <w:rPr>
                <w:rFonts w:ascii="Times New Roman" w:hAnsi="Times New Roman"/>
                <w:b/>
                <w:szCs w:val="24"/>
              </w:rPr>
            </w:pPr>
            <w:r w:rsidRPr="00090092">
              <w:rPr>
                <w:rFonts w:ascii="Times New Roman" w:hAnsi="Times New Roman"/>
                <w:b/>
                <w:szCs w:val="24"/>
              </w:rPr>
              <w:t>2</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szCs w:val="24"/>
              </w:rPr>
              <w:t>Çok Amaçlı Salon</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Derslik Sayısı</w:t>
            </w:r>
          </w:p>
        </w:tc>
        <w:tc>
          <w:tcPr>
            <w:tcW w:w="527" w:type="pct"/>
            <w:shd w:val="clear" w:color="auto" w:fill="auto"/>
          </w:tcPr>
          <w:p w:rsidR="00E67FCA" w:rsidRPr="00090092" w:rsidRDefault="00C56DC6" w:rsidP="00D41148">
            <w:pPr>
              <w:tabs>
                <w:tab w:val="left" w:pos="426"/>
              </w:tabs>
              <w:spacing w:after="0"/>
              <w:jc w:val="both"/>
              <w:rPr>
                <w:rFonts w:ascii="Times New Roman" w:hAnsi="Times New Roman"/>
                <w:b/>
                <w:szCs w:val="24"/>
              </w:rPr>
            </w:pPr>
            <w:r w:rsidRPr="00090092">
              <w:rPr>
                <w:rFonts w:ascii="Times New Roman" w:hAnsi="Times New Roman"/>
                <w:b/>
                <w:szCs w:val="24"/>
              </w:rPr>
              <w:t>9</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Çok Amaçlı Saha</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Derslik Alanları (m2)</w:t>
            </w:r>
          </w:p>
        </w:tc>
        <w:tc>
          <w:tcPr>
            <w:tcW w:w="527" w:type="pct"/>
            <w:shd w:val="clear" w:color="auto" w:fill="auto"/>
          </w:tcPr>
          <w:p w:rsidR="00E67FCA" w:rsidRPr="00090092" w:rsidRDefault="00C56DC6" w:rsidP="00D41148">
            <w:pPr>
              <w:tabs>
                <w:tab w:val="left" w:pos="426"/>
              </w:tabs>
              <w:spacing w:after="0"/>
              <w:jc w:val="both"/>
              <w:rPr>
                <w:rFonts w:ascii="Times New Roman" w:hAnsi="Times New Roman"/>
                <w:b/>
                <w:szCs w:val="24"/>
              </w:rPr>
            </w:pPr>
            <w:r w:rsidRPr="00090092">
              <w:rPr>
                <w:rFonts w:ascii="Times New Roman" w:hAnsi="Times New Roman"/>
                <w:b/>
                <w:szCs w:val="24"/>
              </w:rPr>
              <w:t xml:space="preserve">900 </w:t>
            </w:r>
            <w:r w:rsidR="00376CFE" w:rsidRPr="00090092">
              <w:rPr>
                <w:rFonts w:ascii="Times New Roman" w:hAnsi="Times New Roman"/>
                <w:b/>
                <w:szCs w:val="24"/>
              </w:rPr>
              <w:t>m</w:t>
            </w:r>
            <w:r w:rsidR="00A63003" w:rsidRPr="00090092">
              <w:rPr>
                <w:rFonts w:ascii="Times New Roman" w:hAnsi="Times New Roman"/>
                <w:b/>
                <w:szCs w:val="24"/>
              </w:rPr>
              <w:t>etre kare</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Kütüphane</w:t>
            </w:r>
          </w:p>
        </w:tc>
        <w:tc>
          <w:tcPr>
            <w:tcW w:w="317" w:type="pct"/>
            <w:shd w:val="clear" w:color="auto" w:fill="auto"/>
          </w:tcPr>
          <w:p w:rsidR="00E67FCA" w:rsidRPr="00090092" w:rsidRDefault="00612951"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Kullanılan Derslik Sayısı</w:t>
            </w:r>
          </w:p>
        </w:tc>
        <w:tc>
          <w:tcPr>
            <w:tcW w:w="527" w:type="pct"/>
            <w:shd w:val="clear" w:color="auto" w:fill="auto"/>
          </w:tcPr>
          <w:p w:rsidR="00E67FCA" w:rsidRPr="00090092" w:rsidRDefault="00C56DC6" w:rsidP="00D41148">
            <w:pPr>
              <w:tabs>
                <w:tab w:val="left" w:pos="426"/>
              </w:tabs>
              <w:spacing w:after="0"/>
              <w:jc w:val="both"/>
              <w:rPr>
                <w:rFonts w:ascii="Times New Roman" w:hAnsi="Times New Roman"/>
                <w:b/>
                <w:szCs w:val="24"/>
              </w:rPr>
            </w:pPr>
            <w:r w:rsidRPr="00090092">
              <w:rPr>
                <w:rFonts w:ascii="Times New Roman" w:hAnsi="Times New Roman"/>
                <w:b/>
                <w:szCs w:val="24"/>
              </w:rPr>
              <w:t>9</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Fen Laboratuvarı</w:t>
            </w:r>
          </w:p>
        </w:tc>
        <w:tc>
          <w:tcPr>
            <w:tcW w:w="317" w:type="pct"/>
            <w:shd w:val="clear" w:color="auto" w:fill="auto"/>
          </w:tcPr>
          <w:p w:rsidR="00E67FCA" w:rsidRPr="00090092" w:rsidRDefault="00612951"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Şube Sayısı</w:t>
            </w:r>
          </w:p>
        </w:tc>
        <w:tc>
          <w:tcPr>
            <w:tcW w:w="527" w:type="pct"/>
            <w:shd w:val="clear" w:color="auto" w:fill="auto"/>
          </w:tcPr>
          <w:p w:rsidR="00E67FCA" w:rsidRPr="00090092" w:rsidRDefault="00C56DC6" w:rsidP="00D41148">
            <w:pPr>
              <w:tabs>
                <w:tab w:val="left" w:pos="426"/>
              </w:tabs>
              <w:spacing w:after="0"/>
              <w:jc w:val="both"/>
              <w:rPr>
                <w:rFonts w:ascii="Times New Roman" w:hAnsi="Times New Roman"/>
                <w:b/>
                <w:szCs w:val="24"/>
              </w:rPr>
            </w:pPr>
            <w:r w:rsidRPr="00090092">
              <w:rPr>
                <w:rFonts w:ascii="Times New Roman" w:hAnsi="Times New Roman"/>
                <w:b/>
                <w:szCs w:val="24"/>
              </w:rPr>
              <w:t>9</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Bilgisayar Laboratuvarı</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İdari Odaların Alanı (m2)</w:t>
            </w:r>
          </w:p>
        </w:tc>
        <w:tc>
          <w:tcPr>
            <w:tcW w:w="527"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30.00</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bCs/>
                <w:color w:val="000000"/>
                <w:szCs w:val="24"/>
              </w:rPr>
              <w:t>İş Atölyesi</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Öğretmenler Odası (m2)</w:t>
            </w:r>
          </w:p>
        </w:tc>
        <w:tc>
          <w:tcPr>
            <w:tcW w:w="527"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20.00</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r w:rsidRPr="00090092">
              <w:rPr>
                <w:rFonts w:ascii="Times New Roman" w:hAnsi="Times New Roman"/>
                <w:szCs w:val="24"/>
              </w:rPr>
              <w:t>Beceri Atölyesi</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Okul Oturum Alanı (m2)</w:t>
            </w:r>
          </w:p>
        </w:tc>
        <w:tc>
          <w:tcPr>
            <w:tcW w:w="527" w:type="pct"/>
            <w:shd w:val="clear" w:color="auto" w:fill="auto"/>
          </w:tcPr>
          <w:p w:rsidR="00E67FCA" w:rsidRPr="00090092" w:rsidRDefault="00B24A5B" w:rsidP="004B4FD9">
            <w:pPr>
              <w:tabs>
                <w:tab w:val="left" w:pos="426"/>
              </w:tabs>
              <w:spacing w:after="0"/>
              <w:jc w:val="both"/>
              <w:rPr>
                <w:rFonts w:ascii="Times New Roman" w:hAnsi="Times New Roman"/>
                <w:b/>
                <w:szCs w:val="24"/>
              </w:rPr>
            </w:pPr>
            <w:r w:rsidRPr="00090092">
              <w:rPr>
                <w:rFonts w:ascii="Times New Roman" w:hAnsi="Times New Roman"/>
                <w:b/>
                <w:szCs w:val="24"/>
              </w:rPr>
              <w:t>1000</w:t>
            </w:r>
          </w:p>
        </w:tc>
        <w:tc>
          <w:tcPr>
            <w:tcW w:w="1161" w:type="pct"/>
            <w:shd w:val="clear" w:color="auto" w:fill="auto"/>
          </w:tcPr>
          <w:p w:rsidR="00E67FCA" w:rsidRPr="00090092" w:rsidRDefault="005E2863" w:rsidP="00D41148">
            <w:pPr>
              <w:tabs>
                <w:tab w:val="left" w:pos="426"/>
              </w:tabs>
              <w:spacing w:after="0"/>
              <w:jc w:val="both"/>
              <w:rPr>
                <w:rFonts w:ascii="Times New Roman" w:hAnsi="Times New Roman"/>
                <w:szCs w:val="24"/>
              </w:rPr>
            </w:pPr>
            <w:r w:rsidRPr="00090092">
              <w:rPr>
                <w:rFonts w:ascii="Times New Roman" w:hAnsi="Times New Roman"/>
                <w:szCs w:val="24"/>
              </w:rPr>
              <w:t>Pansiyon</w:t>
            </w: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x</w:t>
            </w: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Okul Bahçesi (Açık Alan)(m2)</w:t>
            </w:r>
          </w:p>
        </w:tc>
        <w:tc>
          <w:tcPr>
            <w:tcW w:w="527"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5400</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Okul Kapalı Alan (m2)</w:t>
            </w:r>
          </w:p>
        </w:tc>
        <w:tc>
          <w:tcPr>
            <w:tcW w:w="527" w:type="pct"/>
            <w:shd w:val="clear" w:color="auto" w:fill="auto"/>
          </w:tcPr>
          <w:p w:rsidR="00E67FCA" w:rsidRPr="00090092" w:rsidRDefault="004B4FD9" w:rsidP="00D41148">
            <w:pPr>
              <w:tabs>
                <w:tab w:val="left" w:pos="426"/>
              </w:tabs>
              <w:spacing w:after="0"/>
              <w:jc w:val="both"/>
              <w:rPr>
                <w:rFonts w:ascii="Times New Roman" w:hAnsi="Times New Roman"/>
                <w:b/>
                <w:szCs w:val="24"/>
              </w:rPr>
            </w:pPr>
            <w:r w:rsidRPr="00090092">
              <w:rPr>
                <w:rFonts w:ascii="Times New Roman" w:hAnsi="Times New Roman"/>
                <w:b/>
                <w:szCs w:val="24"/>
              </w:rPr>
              <w:t>1500</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Sanatsal, bilimsel ve sportif amaçlı toplam alan (m</w:t>
            </w:r>
            <w:r w:rsidRPr="00090092">
              <w:rPr>
                <w:rFonts w:ascii="Times New Roman" w:hAnsi="Times New Roman"/>
                <w:bCs/>
                <w:color w:val="000000"/>
                <w:szCs w:val="24"/>
                <w:vertAlign w:val="superscript"/>
              </w:rPr>
              <w:t>2</w:t>
            </w:r>
            <w:r w:rsidRPr="00090092">
              <w:rPr>
                <w:rFonts w:ascii="Times New Roman" w:hAnsi="Times New Roman"/>
                <w:bCs/>
                <w:color w:val="000000"/>
                <w:szCs w:val="24"/>
              </w:rPr>
              <w:t>)</w:t>
            </w:r>
          </w:p>
        </w:tc>
        <w:tc>
          <w:tcPr>
            <w:tcW w:w="52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Kantin (m2)</w:t>
            </w:r>
          </w:p>
        </w:tc>
        <w:tc>
          <w:tcPr>
            <w:tcW w:w="52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Cs/>
                <w:color w:val="000000"/>
                <w:szCs w:val="24"/>
              </w:rPr>
            </w:pPr>
            <w:r w:rsidRPr="00090092">
              <w:rPr>
                <w:rFonts w:ascii="Times New Roman" w:hAnsi="Times New Roman"/>
                <w:bCs/>
                <w:color w:val="000000"/>
                <w:szCs w:val="24"/>
              </w:rPr>
              <w:t>Tuvalet Sayısı</w:t>
            </w:r>
          </w:p>
        </w:tc>
        <w:tc>
          <w:tcPr>
            <w:tcW w:w="527" w:type="pct"/>
            <w:shd w:val="clear" w:color="auto" w:fill="auto"/>
          </w:tcPr>
          <w:p w:rsidR="00E67FCA"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6</w:t>
            </w: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r w:rsidR="00D5715B" w:rsidRPr="00090092" w:rsidTr="00D41148">
        <w:tc>
          <w:tcPr>
            <w:tcW w:w="2732" w:type="pct"/>
            <w:shd w:val="clear" w:color="auto" w:fill="auto"/>
          </w:tcPr>
          <w:p w:rsidR="00E67FCA" w:rsidRPr="00090092" w:rsidRDefault="00E67FCA" w:rsidP="00D41148">
            <w:pPr>
              <w:tabs>
                <w:tab w:val="left" w:pos="426"/>
              </w:tabs>
              <w:spacing w:after="0"/>
              <w:jc w:val="both"/>
              <w:rPr>
                <w:rFonts w:ascii="Times New Roman" w:hAnsi="Times New Roman"/>
                <w:b/>
                <w:bCs/>
                <w:color w:val="000000"/>
                <w:szCs w:val="24"/>
              </w:rPr>
            </w:pPr>
            <w:r w:rsidRPr="00090092">
              <w:rPr>
                <w:rFonts w:ascii="Times New Roman" w:hAnsi="Times New Roman"/>
                <w:b/>
                <w:bCs/>
                <w:color w:val="000000"/>
                <w:szCs w:val="24"/>
              </w:rPr>
              <w:t>Diğer (………….)</w:t>
            </w:r>
          </w:p>
        </w:tc>
        <w:tc>
          <w:tcPr>
            <w:tcW w:w="52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09009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90092" w:rsidRDefault="00E67FCA" w:rsidP="00D41148">
            <w:pPr>
              <w:tabs>
                <w:tab w:val="left" w:pos="426"/>
              </w:tabs>
              <w:spacing w:after="0"/>
              <w:jc w:val="both"/>
              <w:rPr>
                <w:rFonts w:ascii="Times New Roman" w:hAnsi="Times New Roman"/>
                <w:b/>
                <w:szCs w:val="24"/>
              </w:rPr>
            </w:pPr>
          </w:p>
        </w:tc>
      </w:tr>
    </w:tbl>
    <w:p w:rsidR="00612951" w:rsidRPr="00090092" w:rsidRDefault="00612951" w:rsidP="00612951">
      <w:pPr>
        <w:rPr>
          <w:rFonts w:ascii="Times New Roman" w:hAnsi="Times New Roman"/>
          <w:szCs w:val="24"/>
        </w:rPr>
      </w:pPr>
    </w:p>
    <w:p w:rsidR="00612951" w:rsidRPr="00090092" w:rsidRDefault="00E67FCA" w:rsidP="00612951">
      <w:pPr>
        <w:pStyle w:val="Balk3"/>
        <w:rPr>
          <w:rFonts w:ascii="Times New Roman" w:hAnsi="Times New Roman"/>
          <w:sz w:val="24"/>
          <w:szCs w:val="24"/>
        </w:rPr>
      </w:pPr>
      <w:r w:rsidRPr="00090092">
        <w:rPr>
          <w:rFonts w:ascii="Times New Roman" w:hAnsi="Times New Roman"/>
          <w:sz w:val="24"/>
          <w:szCs w:val="24"/>
        </w:rPr>
        <w:t>Sınıf ve Öğrenci Bilgileri</w:t>
      </w:r>
    </w:p>
    <w:p w:rsidR="00E67FCA" w:rsidRPr="00090092" w:rsidRDefault="008E01DD" w:rsidP="00612951">
      <w:pPr>
        <w:pStyle w:val="Balk3"/>
        <w:rPr>
          <w:rFonts w:ascii="Times New Roman" w:hAnsi="Times New Roman"/>
          <w:sz w:val="24"/>
          <w:szCs w:val="24"/>
        </w:rPr>
      </w:pPr>
      <w:r w:rsidRPr="00090092">
        <w:rPr>
          <w:rFonts w:ascii="Times New Roman" w:hAnsi="Times New Roman"/>
          <w:sz w:val="24"/>
          <w:szCs w:val="24"/>
        </w:rPr>
        <w:tab/>
      </w:r>
      <w:r w:rsidR="00E67FCA" w:rsidRPr="00090092">
        <w:rPr>
          <w:rFonts w:ascii="Times New Roman" w:hAnsi="Times New Roman"/>
          <w:sz w:val="24"/>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1852"/>
        <w:gridCol w:w="1668"/>
        <w:gridCol w:w="4075"/>
      </w:tblGrid>
      <w:tr w:rsidR="00B24A5B" w:rsidRPr="00090092" w:rsidTr="004F3F6A">
        <w:trPr>
          <w:trHeight w:val="495"/>
        </w:trPr>
        <w:tc>
          <w:tcPr>
            <w:tcW w:w="5145" w:type="dxa"/>
            <w:shd w:val="clear" w:color="auto" w:fill="auto"/>
          </w:tcPr>
          <w:p w:rsidR="00B24A5B"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SINIFI</w:t>
            </w:r>
          </w:p>
        </w:tc>
        <w:tc>
          <w:tcPr>
            <w:tcW w:w="1852"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Kız</w:t>
            </w:r>
          </w:p>
        </w:tc>
        <w:tc>
          <w:tcPr>
            <w:tcW w:w="1668"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Erkek</w:t>
            </w:r>
          </w:p>
        </w:tc>
        <w:tc>
          <w:tcPr>
            <w:tcW w:w="4075" w:type="dxa"/>
            <w:tcBorders>
              <w:right w:val="single" w:sz="12" w:space="0" w:color="auto"/>
            </w:tcBorders>
            <w:shd w:val="clear" w:color="auto" w:fill="auto"/>
          </w:tcPr>
          <w:p w:rsidR="00B24A5B" w:rsidRPr="00090092" w:rsidRDefault="00B24A5B" w:rsidP="00D41148">
            <w:pPr>
              <w:tabs>
                <w:tab w:val="left" w:pos="426"/>
              </w:tabs>
              <w:spacing w:after="0"/>
              <w:jc w:val="both"/>
              <w:rPr>
                <w:rFonts w:ascii="Times New Roman" w:hAnsi="Times New Roman"/>
                <w:b/>
                <w:szCs w:val="24"/>
              </w:rPr>
            </w:pPr>
            <w:r w:rsidRPr="00090092">
              <w:rPr>
                <w:rFonts w:ascii="Times New Roman" w:hAnsi="Times New Roman"/>
                <w:b/>
                <w:szCs w:val="24"/>
              </w:rPr>
              <w:t>Toplam</w:t>
            </w:r>
          </w:p>
        </w:tc>
      </w:tr>
      <w:tr w:rsidR="00B24A5B" w:rsidRPr="00090092" w:rsidTr="004F3F6A">
        <w:trPr>
          <w:trHeight w:val="495"/>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1/A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6</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5</w:t>
            </w:r>
          </w:p>
        </w:tc>
        <w:tc>
          <w:tcPr>
            <w:tcW w:w="4075" w:type="dxa"/>
            <w:tcBorders>
              <w:right w:val="single" w:sz="12" w:space="0" w:color="auto"/>
            </w:tcBorders>
            <w:shd w:val="clear" w:color="auto" w:fill="auto"/>
          </w:tcPr>
          <w:p w:rsidR="00B24A5B" w:rsidRPr="00090092" w:rsidRDefault="00090092" w:rsidP="00D41148">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1</w:t>
            </w:r>
          </w:p>
        </w:tc>
      </w:tr>
      <w:tr w:rsidR="00B24A5B" w:rsidRPr="00090092" w:rsidTr="004F3F6A">
        <w:trPr>
          <w:trHeight w:val="473"/>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2/A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4</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6</w:t>
            </w:r>
          </w:p>
        </w:tc>
        <w:tc>
          <w:tcPr>
            <w:tcW w:w="4075" w:type="dxa"/>
            <w:tcBorders>
              <w:right w:val="single" w:sz="12" w:space="0" w:color="auto"/>
            </w:tcBorders>
            <w:shd w:val="clear" w:color="auto" w:fill="auto"/>
          </w:tcPr>
          <w:p w:rsidR="00B24A5B" w:rsidRPr="00090092" w:rsidRDefault="00090092" w:rsidP="00D41148">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0</w:t>
            </w:r>
          </w:p>
        </w:tc>
      </w:tr>
      <w:tr w:rsidR="00B24A5B" w:rsidRPr="00090092" w:rsidTr="004F3F6A">
        <w:trPr>
          <w:trHeight w:val="473"/>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lastRenderedPageBreak/>
              <w:t>3/A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7</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5</w:t>
            </w:r>
          </w:p>
        </w:tc>
        <w:tc>
          <w:tcPr>
            <w:tcW w:w="4075" w:type="dxa"/>
            <w:tcBorders>
              <w:right w:val="single" w:sz="12" w:space="0" w:color="auto"/>
            </w:tcBorders>
            <w:shd w:val="clear" w:color="auto" w:fill="auto"/>
          </w:tcPr>
          <w:p w:rsidR="00B24A5B" w:rsidRPr="00090092" w:rsidRDefault="00090092" w:rsidP="00D41148">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2</w:t>
            </w:r>
          </w:p>
        </w:tc>
      </w:tr>
      <w:tr w:rsidR="00B24A5B" w:rsidRPr="00090092" w:rsidTr="004F3F6A">
        <w:trPr>
          <w:trHeight w:val="495"/>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4/A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6</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4</w:t>
            </w:r>
          </w:p>
        </w:tc>
        <w:tc>
          <w:tcPr>
            <w:tcW w:w="4075" w:type="dxa"/>
            <w:tcBorders>
              <w:right w:val="single" w:sz="12" w:space="0" w:color="auto"/>
            </w:tcBorders>
            <w:shd w:val="clear" w:color="auto" w:fill="auto"/>
          </w:tcPr>
          <w:p w:rsidR="00B24A5B" w:rsidRPr="00090092" w:rsidRDefault="000836C2" w:rsidP="00D41148">
            <w:pPr>
              <w:tabs>
                <w:tab w:val="left" w:pos="426"/>
              </w:tabs>
              <w:spacing w:after="0"/>
              <w:jc w:val="both"/>
              <w:rPr>
                <w:rFonts w:ascii="Times New Roman" w:hAnsi="Times New Roman"/>
                <w:szCs w:val="24"/>
              </w:rPr>
            </w:pPr>
            <w:r>
              <w:rPr>
                <w:rFonts w:ascii="Times New Roman" w:hAnsi="Times New Roman"/>
                <w:szCs w:val="24"/>
              </w:rPr>
              <w:t>10</w:t>
            </w:r>
          </w:p>
        </w:tc>
      </w:tr>
      <w:tr w:rsidR="00B24A5B" w:rsidRPr="00090092" w:rsidTr="004F3F6A">
        <w:trPr>
          <w:trHeight w:val="473"/>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5/A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3</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6</w:t>
            </w:r>
          </w:p>
        </w:tc>
        <w:tc>
          <w:tcPr>
            <w:tcW w:w="4075" w:type="dxa"/>
            <w:tcBorders>
              <w:right w:val="single" w:sz="12" w:space="0" w:color="auto"/>
            </w:tcBorders>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9</w:t>
            </w:r>
          </w:p>
        </w:tc>
      </w:tr>
      <w:tr w:rsidR="00B24A5B" w:rsidRPr="00090092" w:rsidTr="004F3F6A">
        <w:trPr>
          <w:trHeight w:val="473"/>
        </w:trPr>
        <w:tc>
          <w:tcPr>
            <w:tcW w:w="5145" w:type="dxa"/>
            <w:shd w:val="clear" w:color="auto" w:fill="auto"/>
          </w:tcPr>
          <w:p w:rsidR="00B24A5B" w:rsidRPr="00090092" w:rsidRDefault="00B24A5B" w:rsidP="00D41148">
            <w:pPr>
              <w:tabs>
                <w:tab w:val="left" w:pos="426"/>
              </w:tabs>
              <w:spacing w:after="0"/>
              <w:jc w:val="both"/>
              <w:rPr>
                <w:rFonts w:ascii="Times New Roman" w:hAnsi="Times New Roman"/>
                <w:szCs w:val="24"/>
              </w:rPr>
            </w:pPr>
            <w:r w:rsidRPr="00090092">
              <w:rPr>
                <w:rFonts w:ascii="Times New Roman" w:hAnsi="Times New Roman"/>
                <w:szCs w:val="24"/>
              </w:rPr>
              <w:t>6/A</w:t>
            </w:r>
          </w:p>
        </w:tc>
        <w:tc>
          <w:tcPr>
            <w:tcW w:w="1852"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4</w:t>
            </w:r>
          </w:p>
        </w:tc>
        <w:tc>
          <w:tcPr>
            <w:tcW w:w="1668" w:type="dxa"/>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3</w:t>
            </w:r>
          </w:p>
        </w:tc>
        <w:tc>
          <w:tcPr>
            <w:tcW w:w="4075" w:type="dxa"/>
            <w:tcBorders>
              <w:right w:val="single" w:sz="12" w:space="0" w:color="auto"/>
            </w:tcBorders>
            <w:shd w:val="clear" w:color="auto" w:fill="auto"/>
          </w:tcPr>
          <w:p w:rsidR="00B24A5B" w:rsidRPr="00090092" w:rsidRDefault="00927355" w:rsidP="00D41148">
            <w:pPr>
              <w:tabs>
                <w:tab w:val="left" w:pos="426"/>
              </w:tabs>
              <w:spacing w:after="0"/>
              <w:jc w:val="both"/>
              <w:rPr>
                <w:rFonts w:ascii="Times New Roman" w:hAnsi="Times New Roman"/>
                <w:szCs w:val="24"/>
              </w:rPr>
            </w:pPr>
            <w:r>
              <w:rPr>
                <w:rFonts w:ascii="Times New Roman" w:hAnsi="Times New Roman"/>
                <w:szCs w:val="24"/>
              </w:rPr>
              <w:t>7</w:t>
            </w:r>
          </w:p>
        </w:tc>
      </w:tr>
      <w:tr w:rsidR="00B24A5B" w:rsidRPr="00090092" w:rsidTr="004F3F6A">
        <w:trPr>
          <w:trHeight w:val="495"/>
        </w:trPr>
        <w:tc>
          <w:tcPr>
            <w:tcW w:w="5145" w:type="dxa"/>
            <w:shd w:val="clear" w:color="auto" w:fill="auto"/>
          </w:tcPr>
          <w:p w:rsidR="00B24A5B" w:rsidRPr="00090092" w:rsidRDefault="00B24A5B" w:rsidP="005C5216">
            <w:pPr>
              <w:tabs>
                <w:tab w:val="left" w:pos="426"/>
              </w:tabs>
              <w:spacing w:after="0"/>
              <w:jc w:val="both"/>
              <w:rPr>
                <w:rFonts w:ascii="Times New Roman" w:hAnsi="Times New Roman"/>
                <w:szCs w:val="24"/>
              </w:rPr>
            </w:pPr>
            <w:r w:rsidRPr="00090092">
              <w:rPr>
                <w:rFonts w:ascii="Times New Roman" w:hAnsi="Times New Roman"/>
                <w:szCs w:val="24"/>
              </w:rPr>
              <w:t>7/A</w:t>
            </w:r>
          </w:p>
        </w:tc>
        <w:tc>
          <w:tcPr>
            <w:tcW w:w="1852"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4</w:t>
            </w:r>
          </w:p>
        </w:tc>
        <w:tc>
          <w:tcPr>
            <w:tcW w:w="1668"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8</w:t>
            </w:r>
          </w:p>
        </w:tc>
        <w:tc>
          <w:tcPr>
            <w:tcW w:w="4075" w:type="dxa"/>
            <w:tcBorders>
              <w:right w:val="single" w:sz="12" w:space="0" w:color="auto"/>
            </w:tcBorders>
            <w:shd w:val="clear" w:color="auto" w:fill="auto"/>
          </w:tcPr>
          <w:p w:rsidR="00B24A5B" w:rsidRPr="00090092" w:rsidRDefault="00090092" w:rsidP="005C5216">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2</w:t>
            </w:r>
          </w:p>
        </w:tc>
      </w:tr>
      <w:tr w:rsidR="00B24A5B" w:rsidRPr="00090092" w:rsidTr="004F3F6A">
        <w:trPr>
          <w:trHeight w:val="473"/>
        </w:trPr>
        <w:tc>
          <w:tcPr>
            <w:tcW w:w="5145" w:type="dxa"/>
            <w:shd w:val="clear" w:color="auto" w:fill="auto"/>
          </w:tcPr>
          <w:p w:rsidR="00B24A5B" w:rsidRPr="00090092" w:rsidRDefault="00B24A5B" w:rsidP="005C5216">
            <w:pPr>
              <w:tabs>
                <w:tab w:val="left" w:pos="426"/>
              </w:tabs>
              <w:spacing w:after="0"/>
              <w:jc w:val="both"/>
              <w:rPr>
                <w:rFonts w:ascii="Times New Roman" w:hAnsi="Times New Roman"/>
                <w:szCs w:val="24"/>
              </w:rPr>
            </w:pPr>
            <w:r w:rsidRPr="00090092">
              <w:rPr>
                <w:rFonts w:ascii="Times New Roman" w:hAnsi="Times New Roman"/>
                <w:szCs w:val="24"/>
              </w:rPr>
              <w:t>8/A</w:t>
            </w:r>
          </w:p>
        </w:tc>
        <w:tc>
          <w:tcPr>
            <w:tcW w:w="1852"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3</w:t>
            </w:r>
          </w:p>
        </w:tc>
        <w:tc>
          <w:tcPr>
            <w:tcW w:w="1668"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10</w:t>
            </w:r>
          </w:p>
        </w:tc>
        <w:tc>
          <w:tcPr>
            <w:tcW w:w="4075" w:type="dxa"/>
            <w:tcBorders>
              <w:right w:val="single" w:sz="12" w:space="0" w:color="auto"/>
            </w:tcBorders>
            <w:shd w:val="clear" w:color="auto" w:fill="auto"/>
          </w:tcPr>
          <w:p w:rsidR="00B24A5B" w:rsidRPr="00090092" w:rsidRDefault="00090092" w:rsidP="005C5216">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3</w:t>
            </w:r>
          </w:p>
        </w:tc>
      </w:tr>
      <w:tr w:rsidR="00B24A5B" w:rsidRPr="00090092" w:rsidTr="004F3F6A">
        <w:trPr>
          <w:trHeight w:val="495"/>
        </w:trPr>
        <w:tc>
          <w:tcPr>
            <w:tcW w:w="5145" w:type="dxa"/>
            <w:shd w:val="clear" w:color="auto" w:fill="auto"/>
          </w:tcPr>
          <w:p w:rsidR="00B24A5B" w:rsidRPr="00090092" w:rsidRDefault="00B24A5B" w:rsidP="005C5216">
            <w:pPr>
              <w:tabs>
                <w:tab w:val="left" w:pos="426"/>
              </w:tabs>
              <w:spacing w:after="0"/>
              <w:jc w:val="both"/>
              <w:rPr>
                <w:rFonts w:ascii="Times New Roman" w:hAnsi="Times New Roman"/>
                <w:szCs w:val="24"/>
              </w:rPr>
            </w:pPr>
            <w:r w:rsidRPr="00090092">
              <w:rPr>
                <w:rFonts w:ascii="Times New Roman" w:hAnsi="Times New Roman"/>
                <w:szCs w:val="24"/>
              </w:rPr>
              <w:t>Ana Sınıfı</w:t>
            </w:r>
          </w:p>
        </w:tc>
        <w:tc>
          <w:tcPr>
            <w:tcW w:w="1852"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8</w:t>
            </w:r>
          </w:p>
        </w:tc>
        <w:tc>
          <w:tcPr>
            <w:tcW w:w="1668" w:type="dxa"/>
            <w:shd w:val="clear" w:color="auto" w:fill="auto"/>
          </w:tcPr>
          <w:p w:rsidR="00B24A5B" w:rsidRPr="00090092" w:rsidRDefault="00927355" w:rsidP="005C5216">
            <w:pPr>
              <w:tabs>
                <w:tab w:val="left" w:pos="426"/>
              </w:tabs>
              <w:spacing w:after="0"/>
              <w:jc w:val="both"/>
              <w:rPr>
                <w:rFonts w:ascii="Times New Roman" w:hAnsi="Times New Roman"/>
                <w:szCs w:val="24"/>
              </w:rPr>
            </w:pPr>
            <w:r>
              <w:rPr>
                <w:rFonts w:ascii="Times New Roman" w:hAnsi="Times New Roman"/>
                <w:szCs w:val="24"/>
              </w:rPr>
              <w:t>4</w:t>
            </w:r>
          </w:p>
        </w:tc>
        <w:tc>
          <w:tcPr>
            <w:tcW w:w="4075" w:type="dxa"/>
            <w:tcBorders>
              <w:right w:val="single" w:sz="12" w:space="0" w:color="auto"/>
            </w:tcBorders>
            <w:shd w:val="clear" w:color="auto" w:fill="auto"/>
          </w:tcPr>
          <w:p w:rsidR="00B24A5B" w:rsidRPr="00090092" w:rsidRDefault="00090092" w:rsidP="005C5216">
            <w:pPr>
              <w:tabs>
                <w:tab w:val="left" w:pos="426"/>
              </w:tabs>
              <w:spacing w:after="0"/>
              <w:jc w:val="both"/>
              <w:rPr>
                <w:rFonts w:ascii="Times New Roman" w:hAnsi="Times New Roman"/>
                <w:szCs w:val="24"/>
              </w:rPr>
            </w:pPr>
            <w:r>
              <w:rPr>
                <w:rFonts w:ascii="Times New Roman" w:hAnsi="Times New Roman"/>
                <w:szCs w:val="24"/>
              </w:rPr>
              <w:t>1</w:t>
            </w:r>
            <w:r w:rsidR="00927355">
              <w:rPr>
                <w:rFonts w:ascii="Times New Roman" w:hAnsi="Times New Roman"/>
                <w:szCs w:val="24"/>
              </w:rPr>
              <w:t>2</w:t>
            </w:r>
          </w:p>
        </w:tc>
      </w:tr>
    </w:tbl>
    <w:p w:rsidR="00E67FCA" w:rsidRPr="00090092" w:rsidRDefault="009C6C05" w:rsidP="00E67FCA">
      <w:pPr>
        <w:tabs>
          <w:tab w:val="left" w:pos="426"/>
        </w:tabs>
        <w:spacing w:after="0"/>
        <w:jc w:val="both"/>
        <w:rPr>
          <w:rFonts w:ascii="Times New Roman" w:hAnsi="Times New Roman"/>
          <w:szCs w:val="24"/>
        </w:rPr>
      </w:pPr>
      <w:r w:rsidRPr="00090092">
        <w:rPr>
          <w:rFonts w:ascii="Times New Roman" w:hAnsi="Times New Roman"/>
          <w:szCs w:val="24"/>
        </w:rPr>
        <w:t>*Sınıf sayısına göre istenildiği kadar satır eklenebilir.</w:t>
      </w:r>
    </w:p>
    <w:p w:rsidR="009C6C05" w:rsidRPr="00090092" w:rsidRDefault="009C6C05" w:rsidP="00E67FCA">
      <w:pPr>
        <w:tabs>
          <w:tab w:val="left" w:pos="426"/>
        </w:tabs>
        <w:spacing w:after="0"/>
        <w:jc w:val="both"/>
        <w:rPr>
          <w:rFonts w:ascii="Times New Roman" w:hAnsi="Times New Roman"/>
          <w:szCs w:val="24"/>
        </w:rPr>
      </w:pPr>
    </w:p>
    <w:p w:rsidR="00350B81" w:rsidRPr="00090092" w:rsidRDefault="00350B81" w:rsidP="009C6C05">
      <w:pPr>
        <w:pStyle w:val="Balk3"/>
        <w:rPr>
          <w:rFonts w:ascii="Times New Roman" w:hAnsi="Times New Roman"/>
          <w:sz w:val="24"/>
          <w:szCs w:val="24"/>
        </w:rPr>
      </w:pPr>
    </w:p>
    <w:p w:rsidR="00350B81" w:rsidRPr="00090092" w:rsidRDefault="00350B81" w:rsidP="009C6C05">
      <w:pPr>
        <w:pStyle w:val="Balk3"/>
        <w:rPr>
          <w:rFonts w:ascii="Times New Roman" w:hAnsi="Times New Roman"/>
          <w:sz w:val="24"/>
          <w:szCs w:val="24"/>
        </w:rPr>
      </w:pPr>
    </w:p>
    <w:p w:rsidR="00350B81" w:rsidRDefault="00350B81" w:rsidP="00350B81">
      <w:pPr>
        <w:rPr>
          <w:rFonts w:ascii="Times New Roman" w:hAnsi="Times New Roman"/>
          <w:szCs w:val="24"/>
        </w:rPr>
      </w:pPr>
    </w:p>
    <w:p w:rsidR="004F3F6A" w:rsidRDefault="004F3F6A" w:rsidP="00350B81">
      <w:pPr>
        <w:rPr>
          <w:rFonts w:ascii="Times New Roman" w:hAnsi="Times New Roman"/>
          <w:szCs w:val="24"/>
        </w:rPr>
      </w:pPr>
    </w:p>
    <w:p w:rsidR="004F3F6A" w:rsidRPr="00090092" w:rsidRDefault="004F3F6A" w:rsidP="00350B81">
      <w:pPr>
        <w:rPr>
          <w:rFonts w:ascii="Times New Roman" w:hAnsi="Times New Roman"/>
          <w:szCs w:val="24"/>
        </w:rPr>
      </w:pPr>
    </w:p>
    <w:p w:rsidR="00350B81" w:rsidRDefault="00350B81" w:rsidP="00350B81">
      <w:pPr>
        <w:rPr>
          <w:rFonts w:ascii="Times New Roman" w:hAnsi="Times New Roman"/>
          <w:szCs w:val="24"/>
        </w:rPr>
      </w:pPr>
    </w:p>
    <w:p w:rsidR="004F3F6A" w:rsidRPr="00090092" w:rsidRDefault="004F3F6A" w:rsidP="00350B81">
      <w:pPr>
        <w:rPr>
          <w:rFonts w:ascii="Times New Roman" w:hAnsi="Times New Roman"/>
          <w:szCs w:val="24"/>
        </w:rPr>
      </w:pPr>
    </w:p>
    <w:p w:rsidR="009C6C05" w:rsidRPr="00090092" w:rsidRDefault="009C6C05" w:rsidP="009C6C05">
      <w:pPr>
        <w:pStyle w:val="Balk3"/>
        <w:rPr>
          <w:rFonts w:ascii="Times New Roman" w:hAnsi="Times New Roman"/>
          <w:sz w:val="24"/>
          <w:szCs w:val="24"/>
        </w:rPr>
      </w:pPr>
      <w:r w:rsidRPr="00090092">
        <w:rPr>
          <w:rFonts w:ascii="Times New Roman" w:hAnsi="Times New Roman"/>
          <w:sz w:val="24"/>
          <w:szCs w:val="24"/>
        </w:rPr>
        <w:t>Donanım ve Teknolojik Kaynaklarımız</w:t>
      </w:r>
    </w:p>
    <w:p w:rsidR="009C6C05" w:rsidRDefault="009C6C05" w:rsidP="008E01DD">
      <w:pPr>
        <w:ind w:firstLine="708"/>
        <w:rPr>
          <w:rFonts w:ascii="Times New Roman" w:hAnsi="Times New Roman"/>
          <w:szCs w:val="24"/>
        </w:rPr>
      </w:pPr>
      <w:r w:rsidRPr="00090092">
        <w:rPr>
          <w:rFonts w:ascii="Times New Roman" w:hAnsi="Times New Roman"/>
          <w:szCs w:val="24"/>
        </w:rPr>
        <w:t>Teknolojik kaynaklar başta olmak üzere okulumuzda bulunan çalışır durumdaki donanım malzemesine ilişkin bilgiye alttaki tabloda yer verilmiştir.</w:t>
      </w:r>
    </w:p>
    <w:p w:rsidR="004F3F6A" w:rsidRDefault="004F3F6A" w:rsidP="008E01DD">
      <w:pPr>
        <w:ind w:firstLine="708"/>
        <w:rPr>
          <w:rFonts w:ascii="Times New Roman" w:hAnsi="Times New Roman"/>
          <w:szCs w:val="24"/>
        </w:rPr>
      </w:pPr>
    </w:p>
    <w:p w:rsidR="004F3F6A" w:rsidRPr="00090092" w:rsidRDefault="004F3F6A" w:rsidP="008E01DD">
      <w:pPr>
        <w:ind w:firstLine="708"/>
        <w:rPr>
          <w:rFonts w:ascii="Times New Roman" w:hAnsi="Times New Roman"/>
          <w:szCs w:val="24"/>
        </w:rPr>
      </w:pPr>
    </w:p>
    <w:p w:rsidR="009C6C05" w:rsidRPr="00090092" w:rsidRDefault="009C6C05" w:rsidP="009C6C05">
      <w:pPr>
        <w:rPr>
          <w:rFonts w:ascii="Times New Roman" w:hAnsi="Times New Roman"/>
          <w:szCs w:val="24"/>
        </w:rPr>
      </w:pPr>
    </w:p>
    <w:p w:rsidR="009C6C05" w:rsidRPr="00090092" w:rsidRDefault="004962D0" w:rsidP="009C6C05">
      <w:pPr>
        <w:rPr>
          <w:rFonts w:ascii="Times New Roman" w:hAnsi="Times New Roman"/>
          <w:b/>
          <w:szCs w:val="24"/>
        </w:rPr>
      </w:pPr>
      <w:r w:rsidRPr="0009009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090092" w:rsidTr="00D41148">
        <w:tc>
          <w:tcPr>
            <w:tcW w:w="4714"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Akıllı Tahta Sayısı</w:t>
            </w:r>
          </w:p>
        </w:tc>
        <w:tc>
          <w:tcPr>
            <w:tcW w:w="2357" w:type="dxa"/>
            <w:shd w:val="clear" w:color="auto" w:fill="auto"/>
          </w:tcPr>
          <w:p w:rsidR="009C6C05" w:rsidRPr="00090092" w:rsidRDefault="00901DF5" w:rsidP="009C6C05">
            <w:pPr>
              <w:rPr>
                <w:rFonts w:ascii="Times New Roman" w:hAnsi="Times New Roman"/>
                <w:szCs w:val="24"/>
              </w:rPr>
            </w:pPr>
            <w:r>
              <w:rPr>
                <w:rFonts w:ascii="Times New Roman" w:hAnsi="Times New Roman"/>
                <w:szCs w:val="24"/>
              </w:rPr>
              <w:t>12</w:t>
            </w:r>
          </w:p>
        </w:tc>
        <w:tc>
          <w:tcPr>
            <w:tcW w:w="4715"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TV Sayısı</w:t>
            </w:r>
          </w:p>
        </w:tc>
        <w:tc>
          <w:tcPr>
            <w:tcW w:w="2358" w:type="dxa"/>
            <w:shd w:val="clear" w:color="auto" w:fill="auto"/>
          </w:tcPr>
          <w:p w:rsidR="009C6C05" w:rsidRPr="00090092" w:rsidRDefault="00F3273D" w:rsidP="009C6C05">
            <w:pPr>
              <w:rPr>
                <w:rFonts w:ascii="Times New Roman" w:hAnsi="Times New Roman"/>
                <w:szCs w:val="24"/>
              </w:rPr>
            </w:pPr>
            <w:r>
              <w:rPr>
                <w:rFonts w:ascii="Times New Roman" w:hAnsi="Times New Roman"/>
                <w:szCs w:val="24"/>
              </w:rPr>
              <w:t>1</w:t>
            </w:r>
          </w:p>
        </w:tc>
      </w:tr>
      <w:tr w:rsidR="009C6C05" w:rsidRPr="00090092" w:rsidTr="00D41148">
        <w:tc>
          <w:tcPr>
            <w:tcW w:w="4714"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Masaüstü Bilgisayar Sayısı</w:t>
            </w:r>
          </w:p>
        </w:tc>
        <w:tc>
          <w:tcPr>
            <w:tcW w:w="2357" w:type="dxa"/>
            <w:shd w:val="clear" w:color="auto" w:fill="auto"/>
          </w:tcPr>
          <w:p w:rsidR="009C6C05" w:rsidRPr="00090092" w:rsidRDefault="00B24A5B" w:rsidP="009C6C05">
            <w:pPr>
              <w:rPr>
                <w:rFonts w:ascii="Times New Roman" w:hAnsi="Times New Roman"/>
                <w:szCs w:val="24"/>
              </w:rPr>
            </w:pPr>
            <w:r w:rsidRPr="00090092">
              <w:rPr>
                <w:rFonts w:ascii="Times New Roman" w:hAnsi="Times New Roman"/>
                <w:szCs w:val="24"/>
              </w:rPr>
              <w:t>25</w:t>
            </w:r>
          </w:p>
        </w:tc>
        <w:tc>
          <w:tcPr>
            <w:tcW w:w="4715"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Yazıcı Sayısı</w:t>
            </w:r>
          </w:p>
        </w:tc>
        <w:tc>
          <w:tcPr>
            <w:tcW w:w="2358" w:type="dxa"/>
            <w:shd w:val="clear" w:color="auto" w:fill="auto"/>
          </w:tcPr>
          <w:p w:rsidR="009C6C05" w:rsidRPr="00090092" w:rsidRDefault="00F3273D" w:rsidP="009C6C05">
            <w:pPr>
              <w:rPr>
                <w:rFonts w:ascii="Times New Roman" w:hAnsi="Times New Roman"/>
                <w:szCs w:val="24"/>
              </w:rPr>
            </w:pPr>
            <w:r>
              <w:rPr>
                <w:rFonts w:ascii="Times New Roman" w:hAnsi="Times New Roman"/>
                <w:szCs w:val="24"/>
              </w:rPr>
              <w:t>2</w:t>
            </w:r>
          </w:p>
        </w:tc>
      </w:tr>
      <w:tr w:rsidR="009C6C05" w:rsidRPr="00090092" w:rsidTr="00D41148">
        <w:tc>
          <w:tcPr>
            <w:tcW w:w="4714"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Taşınabilir Bilgisayar Sayısı</w:t>
            </w:r>
          </w:p>
        </w:tc>
        <w:tc>
          <w:tcPr>
            <w:tcW w:w="2357" w:type="dxa"/>
            <w:shd w:val="clear" w:color="auto" w:fill="auto"/>
          </w:tcPr>
          <w:p w:rsidR="009C6C05" w:rsidRPr="00090092" w:rsidRDefault="00B24A5B" w:rsidP="009C6C05">
            <w:pPr>
              <w:rPr>
                <w:rFonts w:ascii="Times New Roman" w:hAnsi="Times New Roman"/>
                <w:szCs w:val="24"/>
              </w:rPr>
            </w:pPr>
            <w:r w:rsidRPr="00090092">
              <w:rPr>
                <w:rFonts w:ascii="Times New Roman" w:hAnsi="Times New Roman"/>
                <w:szCs w:val="24"/>
              </w:rPr>
              <w:t>1</w:t>
            </w:r>
          </w:p>
        </w:tc>
        <w:tc>
          <w:tcPr>
            <w:tcW w:w="4715"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Fotokopi Makinası Sayısı</w:t>
            </w:r>
          </w:p>
        </w:tc>
        <w:tc>
          <w:tcPr>
            <w:tcW w:w="2358" w:type="dxa"/>
            <w:shd w:val="clear" w:color="auto" w:fill="auto"/>
          </w:tcPr>
          <w:p w:rsidR="009C6C05" w:rsidRPr="00090092" w:rsidRDefault="00B24A5B" w:rsidP="009C6C05">
            <w:pPr>
              <w:rPr>
                <w:rFonts w:ascii="Times New Roman" w:hAnsi="Times New Roman"/>
                <w:szCs w:val="24"/>
              </w:rPr>
            </w:pPr>
            <w:r w:rsidRPr="00090092">
              <w:rPr>
                <w:rFonts w:ascii="Times New Roman" w:hAnsi="Times New Roman"/>
                <w:szCs w:val="24"/>
              </w:rPr>
              <w:t>2</w:t>
            </w:r>
          </w:p>
        </w:tc>
      </w:tr>
      <w:tr w:rsidR="009C6C05" w:rsidRPr="00090092" w:rsidTr="00D41148">
        <w:tc>
          <w:tcPr>
            <w:tcW w:w="4714"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Projeksiyon Sayısı</w:t>
            </w:r>
          </w:p>
        </w:tc>
        <w:tc>
          <w:tcPr>
            <w:tcW w:w="2357" w:type="dxa"/>
            <w:shd w:val="clear" w:color="auto" w:fill="auto"/>
          </w:tcPr>
          <w:p w:rsidR="009C6C05" w:rsidRPr="00090092" w:rsidRDefault="001A59F8" w:rsidP="009C6C05">
            <w:pPr>
              <w:rPr>
                <w:rFonts w:ascii="Times New Roman" w:hAnsi="Times New Roman"/>
                <w:szCs w:val="24"/>
              </w:rPr>
            </w:pPr>
            <w:r>
              <w:rPr>
                <w:rFonts w:ascii="Times New Roman" w:hAnsi="Times New Roman"/>
                <w:szCs w:val="24"/>
              </w:rPr>
              <w:t>1</w:t>
            </w:r>
          </w:p>
        </w:tc>
        <w:tc>
          <w:tcPr>
            <w:tcW w:w="4715" w:type="dxa"/>
            <w:shd w:val="clear" w:color="auto" w:fill="auto"/>
          </w:tcPr>
          <w:p w:rsidR="009C6C05" w:rsidRPr="00090092" w:rsidRDefault="009C6C05" w:rsidP="009C6C05">
            <w:pPr>
              <w:rPr>
                <w:rFonts w:ascii="Times New Roman" w:hAnsi="Times New Roman"/>
                <w:szCs w:val="24"/>
              </w:rPr>
            </w:pPr>
            <w:r w:rsidRPr="00090092">
              <w:rPr>
                <w:rFonts w:ascii="Times New Roman" w:hAnsi="Times New Roman"/>
                <w:szCs w:val="24"/>
              </w:rPr>
              <w:t>İnternet Bağlantı Hızı</w:t>
            </w:r>
          </w:p>
        </w:tc>
        <w:tc>
          <w:tcPr>
            <w:tcW w:w="2358" w:type="dxa"/>
            <w:shd w:val="clear" w:color="auto" w:fill="auto"/>
          </w:tcPr>
          <w:p w:rsidR="009C6C05" w:rsidRPr="00090092" w:rsidRDefault="00BB0367" w:rsidP="009C6C05">
            <w:pPr>
              <w:rPr>
                <w:rFonts w:ascii="Times New Roman" w:hAnsi="Times New Roman"/>
                <w:szCs w:val="24"/>
              </w:rPr>
            </w:pPr>
            <w:r w:rsidRPr="00090092">
              <w:rPr>
                <w:rFonts w:ascii="Times New Roman" w:hAnsi="Times New Roman"/>
                <w:szCs w:val="24"/>
              </w:rPr>
              <w:t>8 Mbps</w:t>
            </w:r>
          </w:p>
        </w:tc>
      </w:tr>
      <w:tr w:rsidR="009C6C05" w:rsidRPr="00090092" w:rsidTr="004F3F6A">
        <w:trPr>
          <w:trHeight w:val="616"/>
        </w:trPr>
        <w:tc>
          <w:tcPr>
            <w:tcW w:w="4714" w:type="dxa"/>
            <w:shd w:val="clear" w:color="auto" w:fill="auto"/>
          </w:tcPr>
          <w:p w:rsidR="009C6C05" w:rsidRPr="00090092" w:rsidRDefault="009C6C05" w:rsidP="009C6C05">
            <w:pPr>
              <w:rPr>
                <w:rFonts w:ascii="Times New Roman" w:hAnsi="Times New Roman"/>
                <w:szCs w:val="24"/>
              </w:rPr>
            </w:pPr>
          </w:p>
        </w:tc>
        <w:tc>
          <w:tcPr>
            <w:tcW w:w="2357" w:type="dxa"/>
            <w:shd w:val="clear" w:color="auto" w:fill="auto"/>
          </w:tcPr>
          <w:p w:rsidR="009C6C05" w:rsidRPr="00090092" w:rsidRDefault="009C6C05" w:rsidP="009C6C05">
            <w:pPr>
              <w:rPr>
                <w:rFonts w:ascii="Times New Roman" w:hAnsi="Times New Roman"/>
                <w:szCs w:val="24"/>
              </w:rPr>
            </w:pPr>
          </w:p>
        </w:tc>
        <w:tc>
          <w:tcPr>
            <w:tcW w:w="4715" w:type="dxa"/>
            <w:shd w:val="clear" w:color="auto" w:fill="auto"/>
          </w:tcPr>
          <w:p w:rsidR="009C6C05" w:rsidRPr="00090092" w:rsidRDefault="009C6C05" w:rsidP="009C6C05">
            <w:pPr>
              <w:rPr>
                <w:rFonts w:ascii="Times New Roman" w:hAnsi="Times New Roman"/>
                <w:szCs w:val="24"/>
              </w:rPr>
            </w:pPr>
          </w:p>
        </w:tc>
        <w:tc>
          <w:tcPr>
            <w:tcW w:w="2358" w:type="dxa"/>
            <w:shd w:val="clear" w:color="auto" w:fill="auto"/>
          </w:tcPr>
          <w:p w:rsidR="009C6C05" w:rsidRPr="00090092" w:rsidRDefault="009C6C05" w:rsidP="009C6C05">
            <w:pPr>
              <w:rPr>
                <w:rFonts w:ascii="Times New Roman" w:hAnsi="Times New Roman"/>
                <w:szCs w:val="24"/>
              </w:rPr>
            </w:pPr>
          </w:p>
        </w:tc>
      </w:tr>
    </w:tbl>
    <w:p w:rsidR="00350B81" w:rsidRDefault="00350B81" w:rsidP="00350B81">
      <w:pPr>
        <w:rPr>
          <w:rFonts w:ascii="Times New Roman" w:hAnsi="Times New Roman"/>
          <w:szCs w:val="24"/>
        </w:rPr>
      </w:pPr>
    </w:p>
    <w:p w:rsidR="004F3F6A" w:rsidRDefault="004F3F6A" w:rsidP="00350B81">
      <w:pPr>
        <w:rPr>
          <w:rFonts w:ascii="Times New Roman" w:hAnsi="Times New Roman"/>
          <w:szCs w:val="24"/>
        </w:rPr>
      </w:pPr>
    </w:p>
    <w:p w:rsidR="004F3F6A" w:rsidRDefault="004F3F6A" w:rsidP="00350B81">
      <w:pPr>
        <w:rPr>
          <w:rFonts w:ascii="Times New Roman" w:hAnsi="Times New Roman"/>
          <w:szCs w:val="24"/>
        </w:rPr>
      </w:pPr>
    </w:p>
    <w:p w:rsidR="004F3F6A" w:rsidRDefault="004F3F6A" w:rsidP="00350B81">
      <w:pPr>
        <w:rPr>
          <w:rFonts w:ascii="Times New Roman" w:hAnsi="Times New Roman"/>
          <w:szCs w:val="24"/>
        </w:rPr>
      </w:pPr>
    </w:p>
    <w:p w:rsidR="004F3F6A" w:rsidRDefault="004F3F6A" w:rsidP="00350B81">
      <w:pPr>
        <w:rPr>
          <w:rFonts w:ascii="Times New Roman" w:hAnsi="Times New Roman"/>
          <w:szCs w:val="24"/>
        </w:rPr>
      </w:pPr>
    </w:p>
    <w:p w:rsidR="004F3F6A" w:rsidRPr="00090092" w:rsidRDefault="004F3F6A" w:rsidP="00350B81">
      <w:pPr>
        <w:rPr>
          <w:rFonts w:ascii="Times New Roman" w:hAnsi="Times New Roman"/>
          <w:szCs w:val="24"/>
        </w:rPr>
      </w:pPr>
    </w:p>
    <w:p w:rsidR="009C6C05" w:rsidRPr="00090092" w:rsidRDefault="004962D0" w:rsidP="004962D0">
      <w:pPr>
        <w:pStyle w:val="Balk3"/>
        <w:rPr>
          <w:rFonts w:ascii="Times New Roman" w:hAnsi="Times New Roman"/>
          <w:sz w:val="24"/>
          <w:szCs w:val="24"/>
        </w:rPr>
      </w:pPr>
      <w:r w:rsidRPr="00090092">
        <w:rPr>
          <w:rFonts w:ascii="Times New Roman" w:hAnsi="Times New Roman"/>
          <w:sz w:val="24"/>
          <w:szCs w:val="24"/>
        </w:rPr>
        <w:t>Gelir ve Gider Bilgisi</w:t>
      </w:r>
    </w:p>
    <w:p w:rsidR="009C6C05" w:rsidRPr="00090092" w:rsidRDefault="004962D0" w:rsidP="008E01DD">
      <w:pPr>
        <w:ind w:firstLine="708"/>
        <w:rPr>
          <w:rFonts w:ascii="Times New Roman" w:hAnsi="Times New Roman"/>
          <w:szCs w:val="24"/>
        </w:rPr>
      </w:pPr>
      <w:r w:rsidRPr="0009009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09009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090092" w:rsidTr="00D41148">
        <w:tc>
          <w:tcPr>
            <w:tcW w:w="2357" w:type="dxa"/>
            <w:shd w:val="clear" w:color="auto" w:fill="auto"/>
          </w:tcPr>
          <w:p w:rsidR="004962D0" w:rsidRPr="00090092" w:rsidRDefault="004962D0" w:rsidP="009C6C05">
            <w:pPr>
              <w:rPr>
                <w:rFonts w:ascii="Times New Roman" w:hAnsi="Times New Roman"/>
                <w:b/>
                <w:szCs w:val="24"/>
              </w:rPr>
            </w:pPr>
            <w:r w:rsidRPr="00090092">
              <w:rPr>
                <w:rFonts w:ascii="Times New Roman" w:hAnsi="Times New Roman"/>
                <w:b/>
                <w:szCs w:val="24"/>
              </w:rPr>
              <w:t>Yıllar</w:t>
            </w:r>
          </w:p>
        </w:tc>
        <w:tc>
          <w:tcPr>
            <w:tcW w:w="2357" w:type="dxa"/>
            <w:shd w:val="clear" w:color="auto" w:fill="auto"/>
          </w:tcPr>
          <w:p w:rsidR="004962D0" w:rsidRPr="00090092" w:rsidRDefault="004962D0" w:rsidP="009C6C05">
            <w:pPr>
              <w:rPr>
                <w:rFonts w:ascii="Times New Roman" w:hAnsi="Times New Roman"/>
                <w:b/>
                <w:szCs w:val="24"/>
              </w:rPr>
            </w:pPr>
            <w:r w:rsidRPr="00090092">
              <w:rPr>
                <w:rFonts w:ascii="Times New Roman" w:hAnsi="Times New Roman"/>
                <w:b/>
                <w:szCs w:val="24"/>
              </w:rPr>
              <w:t>Gelir Miktarı</w:t>
            </w:r>
          </w:p>
        </w:tc>
        <w:tc>
          <w:tcPr>
            <w:tcW w:w="2357" w:type="dxa"/>
            <w:shd w:val="clear" w:color="auto" w:fill="auto"/>
          </w:tcPr>
          <w:p w:rsidR="004962D0" w:rsidRPr="00090092" w:rsidRDefault="004962D0" w:rsidP="009C6C05">
            <w:pPr>
              <w:rPr>
                <w:rFonts w:ascii="Times New Roman" w:hAnsi="Times New Roman"/>
                <w:b/>
                <w:szCs w:val="24"/>
              </w:rPr>
            </w:pPr>
            <w:r w:rsidRPr="00090092">
              <w:rPr>
                <w:rFonts w:ascii="Times New Roman" w:hAnsi="Times New Roman"/>
                <w:b/>
                <w:szCs w:val="24"/>
              </w:rPr>
              <w:t>Gider Miktarı</w:t>
            </w:r>
          </w:p>
        </w:tc>
      </w:tr>
      <w:tr w:rsidR="004962D0" w:rsidRPr="00090092" w:rsidTr="00D41148">
        <w:tc>
          <w:tcPr>
            <w:tcW w:w="2357" w:type="dxa"/>
            <w:shd w:val="clear" w:color="auto" w:fill="auto"/>
          </w:tcPr>
          <w:p w:rsidR="004962D0" w:rsidRPr="00090092" w:rsidRDefault="004962D0" w:rsidP="00BB0367">
            <w:pPr>
              <w:rPr>
                <w:rFonts w:ascii="Times New Roman" w:hAnsi="Times New Roman"/>
                <w:szCs w:val="24"/>
              </w:rPr>
            </w:pPr>
            <w:r w:rsidRPr="00090092">
              <w:rPr>
                <w:rFonts w:ascii="Times New Roman" w:hAnsi="Times New Roman"/>
                <w:szCs w:val="24"/>
              </w:rPr>
              <w:lastRenderedPageBreak/>
              <w:t>201</w:t>
            </w:r>
            <w:r w:rsidR="00927355">
              <w:rPr>
                <w:rFonts w:ascii="Times New Roman" w:hAnsi="Times New Roman"/>
                <w:szCs w:val="24"/>
              </w:rPr>
              <w:t>8</w:t>
            </w:r>
          </w:p>
        </w:tc>
        <w:tc>
          <w:tcPr>
            <w:tcW w:w="2357" w:type="dxa"/>
            <w:shd w:val="clear" w:color="auto" w:fill="auto"/>
          </w:tcPr>
          <w:tbl>
            <w:tblPr>
              <w:tblW w:w="5000" w:type="pct"/>
              <w:tblCellSpacing w:w="0" w:type="dxa"/>
              <w:tblCellMar>
                <w:left w:w="0" w:type="dxa"/>
                <w:right w:w="0" w:type="dxa"/>
              </w:tblCellMar>
              <w:tblLook w:val="04A0"/>
            </w:tblPr>
            <w:tblGrid>
              <w:gridCol w:w="2141"/>
            </w:tblGrid>
            <w:tr w:rsidR="00CF21C3" w:rsidRPr="00090092" w:rsidTr="00CF21C3">
              <w:trPr>
                <w:tblCellSpacing w:w="0" w:type="dxa"/>
              </w:trPr>
              <w:tc>
                <w:tcPr>
                  <w:tcW w:w="0" w:type="auto"/>
                  <w:vAlign w:val="center"/>
                  <w:hideMark/>
                </w:tcPr>
                <w:tbl>
                  <w:tblPr>
                    <w:tblW w:w="5000" w:type="pct"/>
                    <w:jc w:val="right"/>
                    <w:tblCellSpacing w:w="0" w:type="dxa"/>
                    <w:tblCellMar>
                      <w:left w:w="0" w:type="dxa"/>
                      <w:right w:w="0" w:type="dxa"/>
                    </w:tblCellMar>
                    <w:tblLook w:val="04A0"/>
                  </w:tblPr>
                  <w:tblGrid>
                    <w:gridCol w:w="2141"/>
                  </w:tblGrid>
                  <w:tr w:rsidR="00CF21C3" w:rsidRPr="00090092">
                    <w:trPr>
                      <w:tblCellSpacing w:w="0" w:type="dxa"/>
                      <w:jc w:val="right"/>
                    </w:trPr>
                    <w:tc>
                      <w:tcPr>
                        <w:tcW w:w="0" w:type="auto"/>
                        <w:noWrap/>
                        <w:vAlign w:val="center"/>
                        <w:hideMark/>
                      </w:tcPr>
                      <w:p w:rsidR="00CF21C3" w:rsidRPr="00090092" w:rsidRDefault="00927355" w:rsidP="00CF21C3">
                        <w:pPr>
                          <w:spacing w:after="0" w:line="240" w:lineRule="auto"/>
                          <w:rPr>
                            <w:rFonts w:ascii="Times New Roman" w:hAnsi="Times New Roman"/>
                            <w:szCs w:val="24"/>
                          </w:rPr>
                        </w:pPr>
                        <w:r>
                          <w:rPr>
                            <w:rFonts w:ascii="Times New Roman" w:hAnsi="Times New Roman"/>
                            <w:b/>
                            <w:bCs/>
                            <w:color w:val="000000"/>
                            <w:szCs w:val="24"/>
                          </w:rPr>
                          <w:t>1500.00</w:t>
                        </w:r>
                      </w:p>
                    </w:tc>
                  </w:tr>
                </w:tbl>
                <w:p w:rsidR="00CF21C3" w:rsidRPr="00090092" w:rsidRDefault="00CF21C3" w:rsidP="00CF21C3">
                  <w:pPr>
                    <w:spacing w:after="0" w:line="240" w:lineRule="auto"/>
                    <w:jc w:val="right"/>
                    <w:rPr>
                      <w:rFonts w:ascii="Times New Roman" w:hAnsi="Times New Roman"/>
                      <w:color w:val="000000"/>
                      <w:szCs w:val="24"/>
                    </w:rPr>
                  </w:pPr>
                </w:p>
              </w:tc>
            </w:tr>
          </w:tbl>
          <w:p w:rsidR="004962D0" w:rsidRPr="00090092" w:rsidRDefault="004962D0" w:rsidP="009C6C05">
            <w:pPr>
              <w:rPr>
                <w:rFonts w:ascii="Times New Roman" w:hAnsi="Times New Roman"/>
                <w:szCs w:val="24"/>
              </w:rPr>
            </w:pPr>
          </w:p>
        </w:tc>
        <w:tc>
          <w:tcPr>
            <w:tcW w:w="2357" w:type="dxa"/>
            <w:shd w:val="clear" w:color="auto" w:fill="auto"/>
          </w:tcPr>
          <w:p w:rsidR="004962D0" w:rsidRPr="00090092" w:rsidRDefault="00927355" w:rsidP="009C6C05">
            <w:pPr>
              <w:rPr>
                <w:rFonts w:ascii="Times New Roman" w:hAnsi="Times New Roman"/>
                <w:szCs w:val="24"/>
              </w:rPr>
            </w:pPr>
            <w:r>
              <w:rPr>
                <w:rFonts w:ascii="Times New Roman" w:hAnsi="Times New Roman"/>
                <w:b/>
                <w:bCs/>
                <w:color w:val="000000"/>
                <w:szCs w:val="24"/>
              </w:rPr>
              <w:t>1500.00</w:t>
            </w:r>
          </w:p>
        </w:tc>
      </w:tr>
      <w:tr w:rsidR="004962D0" w:rsidRPr="00090092" w:rsidTr="00D41148">
        <w:tc>
          <w:tcPr>
            <w:tcW w:w="2357" w:type="dxa"/>
            <w:shd w:val="clear" w:color="auto" w:fill="auto"/>
          </w:tcPr>
          <w:p w:rsidR="004962D0" w:rsidRPr="00090092" w:rsidRDefault="004962D0" w:rsidP="00BB0367">
            <w:pPr>
              <w:rPr>
                <w:rFonts w:ascii="Times New Roman" w:hAnsi="Times New Roman"/>
                <w:szCs w:val="24"/>
              </w:rPr>
            </w:pPr>
            <w:r w:rsidRPr="00090092">
              <w:rPr>
                <w:rFonts w:ascii="Times New Roman" w:hAnsi="Times New Roman"/>
                <w:szCs w:val="24"/>
              </w:rPr>
              <w:t>201</w:t>
            </w:r>
            <w:r w:rsidR="00927355">
              <w:rPr>
                <w:rFonts w:ascii="Times New Roman" w:hAnsi="Times New Roman"/>
                <w:szCs w:val="24"/>
              </w:rPr>
              <w:t>9</w:t>
            </w:r>
          </w:p>
        </w:tc>
        <w:tc>
          <w:tcPr>
            <w:tcW w:w="2357" w:type="dxa"/>
            <w:shd w:val="clear" w:color="auto" w:fill="auto"/>
          </w:tcPr>
          <w:p w:rsidR="004962D0" w:rsidRPr="00090092" w:rsidRDefault="00B24A5B" w:rsidP="009C6C05">
            <w:pPr>
              <w:rPr>
                <w:rFonts w:ascii="Times New Roman" w:hAnsi="Times New Roman"/>
                <w:szCs w:val="24"/>
              </w:rPr>
            </w:pPr>
            <w:r w:rsidRPr="00090092">
              <w:rPr>
                <w:rFonts w:ascii="Times New Roman" w:hAnsi="Times New Roman"/>
                <w:b/>
                <w:bCs/>
                <w:color w:val="000000"/>
                <w:szCs w:val="24"/>
              </w:rPr>
              <w:t>1500.00</w:t>
            </w:r>
          </w:p>
        </w:tc>
        <w:tc>
          <w:tcPr>
            <w:tcW w:w="2357" w:type="dxa"/>
            <w:shd w:val="clear" w:color="auto" w:fill="auto"/>
          </w:tcPr>
          <w:p w:rsidR="004962D0" w:rsidRPr="00090092" w:rsidRDefault="00B24A5B" w:rsidP="009C6C05">
            <w:pPr>
              <w:rPr>
                <w:rFonts w:ascii="Times New Roman" w:hAnsi="Times New Roman"/>
                <w:szCs w:val="24"/>
              </w:rPr>
            </w:pPr>
            <w:r w:rsidRPr="00090092">
              <w:rPr>
                <w:rFonts w:ascii="Times New Roman" w:hAnsi="Times New Roman"/>
                <w:b/>
                <w:bCs/>
                <w:color w:val="000000"/>
                <w:szCs w:val="24"/>
              </w:rPr>
              <w:t>1500.00</w:t>
            </w:r>
          </w:p>
        </w:tc>
      </w:tr>
    </w:tbl>
    <w:p w:rsidR="0049575C" w:rsidRPr="00090092" w:rsidRDefault="0049575C" w:rsidP="0017693F">
      <w:pPr>
        <w:spacing w:after="0"/>
        <w:jc w:val="both"/>
        <w:rPr>
          <w:rFonts w:ascii="Times New Roman" w:hAnsi="Times New Roman"/>
          <w:szCs w:val="24"/>
        </w:rPr>
      </w:pPr>
    </w:p>
    <w:p w:rsidR="0049575C" w:rsidRPr="00090092" w:rsidRDefault="005D5792" w:rsidP="0049575C">
      <w:pPr>
        <w:spacing w:after="0"/>
        <w:ind w:left="426"/>
        <w:jc w:val="both"/>
        <w:rPr>
          <w:rFonts w:ascii="Times New Roman" w:hAnsi="Times New Roman"/>
          <w:szCs w:val="24"/>
        </w:rPr>
      </w:pPr>
      <w:r w:rsidRPr="00090092">
        <w:rPr>
          <w:rFonts w:ascii="Times New Roman" w:hAnsi="Times New Roman"/>
          <w:szCs w:val="24"/>
        </w:rPr>
        <w:br w:type="page"/>
      </w:r>
    </w:p>
    <w:p w:rsidR="003C7244" w:rsidRPr="00090092" w:rsidRDefault="003C7244" w:rsidP="00373590">
      <w:pPr>
        <w:pStyle w:val="Balk2"/>
        <w:rPr>
          <w:rFonts w:ascii="Times New Roman" w:hAnsi="Times New Roman"/>
          <w:sz w:val="24"/>
          <w:szCs w:val="24"/>
        </w:rPr>
      </w:pPr>
      <w:bookmarkStart w:id="22" w:name="_Toc531097536"/>
      <w:bookmarkStart w:id="23" w:name="_Toc416085140"/>
      <w:r w:rsidRPr="00090092">
        <w:rPr>
          <w:rFonts w:ascii="Times New Roman" w:hAnsi="Times New Roman"/>
          <w:sz w:val="24"/>
          <w:szCs w:val="24"/>
        </w:rPr>
        <w:lastRenderedPageBreak/>
        <w:t>PAYDAŞ ANALİZİ</w:t>
      </w:r>
      <w:bookmarkEnd w:id="22"/>
    </w:p>
    <w:p w:rsidR="00B21A33" w:rsidRPr="00090092" w:rsidRDefault="002D155D" w:rsidP="008E01DD">
      <w:pPr>
        <w:ind w:firstLine="708"/>
        <w:jc w:val="both"/>
        <w:rPr>
          <w:rFonts w:ascii="Times New Roman" w:hAnsi="Times New Roman"/>
          <w:szCs w:val="24"/>
        </w:rPr>
      </w:pPr>
      <w:r w:rsidRPr="0009009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90092">
        <w:rPr>
          <w:rFonts w:ascii="Times New Roman" w:hAnsi="Times New Roman"/>
          <w:szCs w:val="24"/>
        </w:rPr>
        <w:t>dâhil olmak üzere çeşitli yöntemlerle sürekli olarak alınmaktadır.</w:t>
      </w:r>
    </w:p>
    <w:p w:rsidR="00B21A33" w:rsidRPr="00090092" w:rsidRDefault="006B2CA3" w:rsidP="00B21A33">
      <w:pPr>
        <w:jc w:val="both"/>
        <w:rPr>
          <w:rFonts w:ascii="Times New Roman" w:hAnsi="Times New Roman"/>
          <w:szCs w:val="24"/>
        </w:rPr>
      </w:pPr>
      <w:r w:rsidRPr="00090092">
        <w:rPr>
          <w:rFonts w:ascii="Times New Roman" w:hAnsi="Times New Roman"/>
          <w:noProof/>
          <w:szCs w:val="24"/>
        </w:rPr>
        <w:drawing>
          <wp:inline distT="0" distB="0" distL="0" distR="0">
            <wp:extent cx="7734300" cy="406717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7734300" cy="4067175"/>
                    </a:xfrm>
                    <a:prstGeom prst="rect">
                      <a:avLst/>
                    </a:prstGeom>
                    <a:noFill/>
                    <a:ln w="9525">
                      <a:noFill/>
                      <a:miter lim="800000"/>
                      <a:headEnd/>
                      <a:tailEnd/>
                    </a:ln>
                  </pic:spPr>
                </pic:pic>
              </a:graphicData>
            </a:graphic>
          </wp:inline>
        </w:drawing>
      </w:r>
    </w:p>
    <w:p w:rsidR="00B21A33" w:rsidRPr="00090092" w:rsidRDefault="00B21A33" w:rsidP="00B21A33">
      <w:pPr>
        <w:jc w:val="both"/>
        <w:rPr>
          <w:rFonts w:ascii="Times New Roman" w:hAnsi="Times New Roman"/>
          <w:szCs w:val="24"/>
        </w:rPr>
      </w:pPr>
      <w:r w:rsidRPr="00090092">
        <w:rPr>
          <w:rFonts w:ascii="Times New Roman" w:hAnsi="Times New Roman"/>
          <w:szCs w:val="24"/>
        </w:rPr>
        <w:t xml:space="preserve">Paydaş anketlerine ilişkin ortaya çıkan temel sonuçlara altta yer verilmiştir: </w:t>
      </w:r>
    </w:p>
    <w:p w:rsidR="00B21A33" w:rsidRPr="00090092" w:rsidRDefault="00373590" w:rsidP="00373590">
      <w:pPr>
        <w:pStyle w:val="Balk3"/>
        <w:rPr>
          <w:rFonts w:ascii="Times New Roman" w:hAnsi="Times New Roman"/>
          <w:sz w:val="24"/>
          <w:szCs w:val="24"/>
        </w:rPr>
      </w:pPr>
      <w:r w:rsidRPr="00090092">
        <w:rPr>
          <w:rFonts w:ascii="Times New Roman" w:hAnsi="Times New Roman"/>
          <w:sz w:val="24"/>
          <w:szCs w:val="24"/>
        </w:rPr>
        <w:lastRenderedPageBreak/>
        <w:t>Öğrenci Anketi Sonuçları:</w:t>
      </w:r>
    </w:p>
    <w:p w:rsidR="004F1482" w:rsidRPr="00090092" w:rsidRDefault="003303E6" w:rsidP="004F1482">
      <w:pPr>
        <w:rPr>
          <w:rFonts w:ascii="Times New Roman" w:hAnsi="Times New Roman"/>
          <w:szCs w:val="24"/>
        </w:rPr>
      </w:pPr>
      <w:r>
        <w:rPr>
          <w:rFonts w:ascii="Times New Roman" w:hAnsi="Times New Roman"/>
          <w:szCs w:val="24"/>
        </w:rPr>
        <w:t>Okulumuzun sosyal kültürel ve sportif etkinlikleri güçlü yönleri olarak</w:t>
      </w:r>
      <w:r w:rsidR="004F1482" w:rsidRPr="00090092">
        <w:rPr>
          <w:rFonts w:ascii="Times New Roman" w:hAnsi="Times New Roman"/>
          <w:szCs w:val="24"/>
        </w:rPr>
        <w:t>, okulun iç ve dış temizliği, “iyileştirmeye açık alan”  sonucu çıkmaktadır. Diğer maddelerde sorulan sorular “güçlü yönler” olarak kabul edilmiştir.</w:t>
      </w:r>
    </w:p>
    <w:p w:rsidR="00350B81" w:rsidRPr="00090092" w:rsidRDefault="00350B81" w:rsidP="00373590">
      <w:pPr>
        <w:pStyle w:val="Balk3"/>
        <w:rPr>
          <w:rFonts w:ascii="Times New Roman" w:hAnsi="Times New Roman"/>
          <w:sz w:val="24"/>
          <w:szCs w:val="24"/>
        </w:rPr>
      </w:pPr>
    </w:p>
    <w:p w:rsidR="00A07F48" w:rsidRPr="00090092" w:rsidRDefault="00373590" w:rsidP="00373590">
      <w:pPr>
        <w:pStyle w:val="Balk3"/>
        <w:rPr>
          <w:rFonts w:ascii="Times New Roman" w:hAnsi="Times New Roman"/>
          <w:sz w:val="24"/>
          <w:szCs w:val="24"/>
        </w:rPr>
      </w:pPr>
      <w:r w:rsidRPr="00090092">
        <w:rPr>
          <w:rFonts w:ascii="Times New Roman" w:hAnsi="Times New Roman"/>
          <w:sz w:val="24"/>
          <w:szCs w:val="24"/>
        </w:rPr>
        <w:t>Öğretmen Anketi Sonuçları:</w:t>
      </w:r>
    </w:p>
    <w:p w:rsidR="004F1482" w:rsidRPr="00090092" w:rsidRDefault="004F1482" w:rsidP="004F1482">
      <w:pPr>
        <w:rPr>
          <w:rFonts w:ascii="Times New Roman" w:hAnsi="Times New Roman"/>
          <w:szCs w:val="24"/>
        </w:rPr>
      </w:pPr>
      <w:r w:rsidRPr="00090092">
        <w:rPr>
          <w:rFonts w:ascii="Times New Roman" w:hAnsi="Times New Roman"/>
          <w:szCs w:val="24"/>
        </w:rPr>
        <w:t>Bütün  maddelerde sorulan sorular “güçlü yönler”olarak kabul edilmiştir.</w:t>
      </w:r>
    </w:p>
    <w:p w:rsidR="00373590" w:rsidRPr="00090092" w:rsidRDefault="00373590" w:rsidP="00373590">
      <w:pPr>
        <w:pStyle w:val="Balk3"/>
        <w:rPr>
          <w:rFonts w:ascii="Times New Roman" w:hAnsi="Times New Roman"/>
          <w:sz w:val="24"/>
          <w:szCs w:val="24"/>
        </w:rPr>
      </w:pPr>
      <w:r w:rsidRPr="00090092">
        <w:rPr>
          <w:rFonts w:ascii="Times New Roman" w:hAnsi="Times New Roman"/>
          <w:sz w:val="24"/>
          <w:szCs w:val="24"/>
        </w:rPr>
        <w:t>Veli Anketi Sonuçları:</w:t>
      </w:r>
    </w:p>
    <w:p w:rsidR="00350B81" w:rsidRPr="00090092" w:rsidRDefault="003303E6" w:rsidP="00B21A33">
      <w:pPr>
        <w:pStyle w:val="Balk2"/>
        <w:rPr>
          <w:rFonts w:ascii="Times New Roman" w:hAnsi="Times New Roman"/>
          <w:sz w:val="24"/>
          <w:szCs w:val="24"/>
        </w:rPr>
      </w:pPr>
      <w:r w:rsidRPr="003303E6">
        <w:rPr>
          <w:rFonts w:ascii="Times New Roman" w:hAnsi="Times New Roman"/>
          <w:b w:val="0"/>
          <w:sz w:val="24"/>
          <w:szCs w:val="24"/>
        </w:rPr>
        <w:t>Okulumuzun sosyal kültürel ve sportif etkinlikleri güçlü yönleri olarak</w:t>
      </w:r>
      <w:r w:rsidR="004F1482" w:rsidRPr="003303E6">
        <w:rPr>
          <w:rFonts w:ascii="Times New Roman" w:hAnsi="Times New Roman"/>
          <w:b w:val="0"/>
          <w:sz w:val="24"/>
          <w:szCs w:val="24"/>
        </w:rPr>
        <w:t>,</w:t>
      </w:r>
      <w:r w:rsidR="004F1482" w:rsidRPr="00090092">
        <w:rPr>
          <w:rFonts w:ascii="Times New Roman" w:hAnsi="Times New Roman"/>
          <w:b w:val="0"/>
          <w:sz w:val="24"/>
          <w:szCs w:val="24"/>
        </w:rPr>
        <w:t xml:space="preserve"> okulun iç ve dış temizliğive donanım malzemeleri ile ilgili maddeler “iyileştirmeye açık alan”  .Diğer maddelerde sorulan sorular “güçlü yönler” olarak kabul edilmiştir.</w:t>
      </w:r>
      <w:bookmarkStart w:id="24" w:name="_Toc531097537"/>
    </w:p>
    <w:p w:rsidR="00350B81" w:rsidRPr="00090092" w:rsidRDefault="00350B81" w:rsidP="00B21A33">
      <w:pPr>
        <w:pStyle w:val="Balk2"/>
        <w:rPr>
          <w:rFonts w:ascii="Times New Roman" w:hAnsi="Times New Roman"/>
          <w:sz w:val="24"/>
          <w:szCs w:val="24"/>
        </w:rPr>
      </w:pPr>
    </w:p>
    <w:p w:rsidR="00EA32DB" w:rsidRPr="00090092" w:rsidRDefault="00F16D1B" w:rsidP="00B21A33">
      <w:pPr>
        <w:pStyle w:val="Balk2"/>
        <w:rPr>
          <w:rFonts w:ascii="Times New Roman" w:hAnsi="Times New Roman"/>
          <w:sz w:val="24"/>
          <w:szCs w:val="24"/>
        </w:rPr>
      </w:pPr>
      <w:r w:rsidRPr="00090092">
        <w:rPr>
          <w:rFonts w:ascii="Times New Roman" w:hAnsi="Times New Roman"/>
          <w:sz w:val="24"/>
          <w:szCs w:val="24"/>
        </w:rPr>
        <w:t>GZFT</w:t>
      </w:r>
      <w:r w:rsidR="006658C1" w:rsidRPr="00090092">
        <w:rPr>
          <w:rFonts w:ascii="Times New Roman" w:hAnsi="Times New Roman"/>
          <w:sz w:val="24"/>
          <w:szCs w:val="24"/>
        </w:rPr>
        <w:t xml:space="preserve"> (Güçlü, Zayıf, Fırsat, Tehdit)</w:t>
      </w:r>
      <w:r w:rsidRPr="00090092">
        <w:rPr>
          <w:rFonts w:ascii="Times New Roman" w:hAnsi="Times New Roman"/>
          <w:sz w:val="24"/>
          <w:szCs w:val="24"/>
        </w:rPr>
        <w:t xml:space="preserve"> Analizi</w:t>
      </w:r>
      <w:bookmarkEnd w:id="23"/>
      <w:bookmarkEnd w:id="24"/>
    </w:p>
    <w:p w:rsidR="00B21A33" w:rsidRPr="00090092" w:rsidRDefault="00B21A33" w:rsidP="008E01DD">
      <w:pPr>
        <w:ind w:firstLine="708"/>
        <w:jc w:val="both"/>
        <w:rPr>
          <w:rFonts w:ascii="Times New Roman" w:hAnsi="Times New Roman"/>
          <w:szCs w:val="24"/>
        </w:rPr>
      </w:pPr>
      <w:r w:rsidRPr="0009009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090092" w:rsidRDefault="009F4287" w:rsidP="008E01DD">
      <w:pPr>
        <w:ind w:firstLine="708"/>
        <w:jc w:val="both"/>
        <w:rPr>
          <w:rFonts w:ascii="Times New Roman" w:hAnsi="Times New Roman"/>
          <w:szCs w:val="24"/>
        </w:rPr>
      </w:pPr>
      <w:r w:rsidRPr="00090092">
        <w:rPr>
          <w:rFonts w:ascii="Times New Roman" w:hAnsi="Times New Roman"/>
          <w:szCs w:val="24"/>
        </w:rPr>
        <w:t xml:space="preserve">Kurumun güçlü ve zayıf yönleri </w:t>
      </w:r>
      <w:r w:rsidR="008E01DD" w:rsidRPr="00090092">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50B81" w:rsidRPr="00090092" w:rsidRDefault="00350B81" w:rsidP="008E01DD">
      <w:pPr>
        <w:pStyle w:val="Balk3"/>
        <w:rPr>
          <w:rFonts w:ascii="Times New Roman" w:hAnsi="Times New Roman"/>
          <w:sz w:val="24"/>
          <w:szCs w:val="24"/>
        </w:rPr>
      </w:pPr>
      <w:bookmarkStart w:id="25" w:name="_Toc416084889"/>
    </w:p>
    <w:p w:rsidR="00350B81" w:rsidRPr="00090092" w:rsidRDefault="00350B81" w:rsidP="00350B81">
      <w:pPr>
        <w:rPr>
          <w:rFonts w:ascii="Times New Roman" w:hAnsi="Times New Roman"/>
          <w:szCs w:val="24"/>
        </w:rPr>
      </w:pPr>
    </w:p>
    <w:p w:rsidR="009029FB" w:rsidRPr="00090092" w:rsidRDefault="008E01DD" w:rsidP="00350B81">
      <w:pPr>
        <w:pStyle w:val="Balk3"/>
        <w:rPr>
          <w:rFonts w:ascii="Times New Roman" w:hAnsi="Times New Roman"/>
          <w:sz w:val="24"/>
          <w:szCs w:val="24"/>
        </w:rPr>
      </w:pPr>
      <w:r w:rsidRPr="00090092">
        <w:rPr>
          <w:rFonts w:ascii="Times New Roman" w:hAnsi="Times New Roman"/>
          <w:sz w:val="24"/>
          <w:szCs w:val="24"/>
        </w:rPr>
        <w:lastRenderedPageBreak/>
        <w:t>İçsel Faktörler</w:t>
      </w:r>
    </w:p>
    <w:p w:rsidR="000D3A4A" w:rsidRPr="00090092" w:rsidRDefault="00284611" w:rsidP="0049575C">
      <w:pPr>
        <w:spacing w:after="0"/>
        <w:ind w:firstLine="708"/>
        <w:jc w:val="both"/>
        <w:rPr>
          <w:rFonts w:ascii="Times New Roman" w:hAnsi="Times New Roman"/>
          <w:b/>
          <w:szCs w:val="24"/>
        </w:rPr>
      </w:pPr>
      <w:r w:rsidRPr="00090092">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4"/>
        <w:gridCol w:w="9846"/>
      </w:tblGrid>
      <w:tr w:rsidR="00284611" w:rsidRPr="00090092" w:rsidTr="004F3F6A">
        <w:trPr>
          <w:trHeight w:val="696"/>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Öğrenciler</w:t>
            </w:r>
          </w:p>
        </w:tc>
        <w:tc>
          <w:tcPr>
            <w:tcW w:w="9846" w:type="dxa"/>
            <w:shd w:val="clear" w:color="auto" w:fill="auto"/>
          </w:tcPr>
          <w:p w:rsidR="00284611" w:rsidRPr="00090092" w:rsidRDefault="005C5216" w:rsidP="00D41148">
            <w:pPr>
              <w:spacing w:after="0"/>
              <w:jc w:val="both"/>
              <w:rPr>
                <w:rFonts w:ascii="Times New Roman" w:hAnsi="Times New Roman"/>
                <w:szCs w:val="24"/>
              </w:rPr>
            </w:pPr>
            <w:r w:rsidRPr="00090092">
              <w:rPr>
                <w:rFonts w:ascii="Times New Roman" w:hAnsi="Times New Roman"/>
                <w:szCs w:val="24"/>
              </w:rPr>
              <w:t>Disiplinli olmaları,başarıyı hedeflemeleri,Davranışlarının iyi olması</w:t>
            </w:r>
            <w:r w:rsidR="001B2FBF" w:rsidRPr="00090092">
              <w:rPr>
                <w:rFonts w:ascii="Times New Roman" w:hAnsi="Times New Roman"/>
                <w:szCs w:val="24"/>
              </w:rPr>
              <w:t xml:space="preserve"> ,disiplin problemlerinin az olması</w:t>
            </w:r>
          </w:p>
        </w:tc>
      </w:tr>
      <w:tr w:rsidR="00284611" w:rsidRPr="00090092" w:rsidTr="004F3F6A">
        <w:trPr>
          <w:trHeight w:val="1424"/>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Çalışanlar</w:t>
            </w:r>
          </w:p>
        </w:tc>
        <w:tc>
          <w:tcPr>
            <w:tcW w:w="9846" w:type="dxa"/>
            <w:shd w:val="clear" w:color="auto" w:fill="auto"/>
          </w:tcPr>
          <w:p w:rsidR="00284611" w:rsidRPr="00090092" w:rsidRDefault="005C5216" w:rsidP="00D41148">
            <w:pPr>
              <w:spacing w:after="0"/>
              <w:jc w:val="both"/>
              <w:rPr>
                <w:rFonts w:ascii="Times New Roman" w:hAnsi="Times New Roman"/>
                <w:szCs w:val="24"/>
              </w:rPr>
            </w:pPr>
            <w:r w:rsidRPr="00090092">
              <w:rPr>
                <w:rFonts w:ascii="Times New Roman" w:hAnsi="Times New Roman"/>
                <w:szCs w:val="24"/>
              </w:rPr>
              <w:t>Düzenli işe gelmeleri,Aralarındaki güçlü bağ,Birliktelik,Aile ortamının olması</w:t>
            </w:r>
            <w:r w:rsidR="001B2FBF" w:rsidRPr="00090092">
              <w:rPr>
                <w:rFonts w:ascii="Times New Roman" w:hAnsi="Times New Roman"/>
                <w:szCs w:val="24"/>
              </w:rPr>
              <w:t xml:space="preserve">,teknolojiyi kullanan eğitim kadrosunun olması ,öncü çalışmalara sahip olması ,nitelikli ve düzenli eğitim ve etkinlikler düzenlenmesi ,öğretmen başına düşen öğrenci sayısının az olması </w:t>
            </w:r>
            <w:r w:rsidR="003303E6">
              <w:rPr>
                <w:rFonts w:ascii="Times New Roman" w:hAnsi="Times New Roman"/>
                <w:szCs w:val="24"/>
              </w:rPr>
              <w:t>.</w:t>
            </w:r>
          </w:p>
        </w:tc>
      </w:tr>
      <w:tr w:rsidR="00284611" w:rsidRPr="00090092" w:rsidTr="004F3F6A">
        <w:trPr>
          <w:trHeight w:val="1501"/>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Veliler</w:t>
            </w:r>
          </w:p>
        </w:tc>
        <w:tc>
          <w:tcPr>
            <w:tcW w:w="9846" w:type="dxa"/>
            <w:shd w:val="clear" w:color="auto" w:fill="auto"/>
          </w:tcPr>
          <w:p w:rsidR="005C5216" w:rsidRPr="00090092" w:rsidRDefault="005C5216" w:rsidP="00AB1B81">
            <w:pPr>
              <w:pStyle w:val="TableParagraph"/>
              <w:tabs>
                <w:tab w:val="left" w:pos="827"/>
              </w:tabs>
              <w:autoSpaceDE w:val="0"/>
              <w:autoSpaceDN w:val="0"/>
              <w:ind w:right="592"/>
              <w:rPr>
                <w:rFonts w:ascii="Times New Roman" w:hAnsi="Times New Roman"/>
                <w:szCs w:val="24"/>
              </w:rPr>
            </w:pPr>
            <w:r w:rsidRPr="00090092">
              <w:rPr>
                <w:rFonts w:ascii="Times New Roman" w:hAnsi="Times New Roman"/>
                <w:szCs w:val="24"/>
              </w:rPr>
              <w:t>Velilerin okula karşı ilgisi, tutumları,desteği, Okulun sosyal etkinliklere katılımının</w:t>
            </w:r>
            <w:r w:rsidR="00AB1B81">
              <w:rPr>
                <w:rFonts w:ascii="Times New Roman" w:hAnsi="Times New Roman"/>
                <w:szCs w:val="24"/>
              </w:rPr>
              <w:t xml:space="preserve"> </w:t>
            </w:r>
            <w:r w:rsidRPr="00090092">
              <w:rPr>
                <w:rFonts w:ascii="Times New Roman" w:hAnsi="Times New Roman"/>
                <w:szCs w:val="24"/>
              </w:rPr>
              <w:t>yüksek olması,Bütün velilerin okul ile bire bir ilişkisi</w:t>
            </w:r>
          </w:p>
          <w:p w:rsidR="005C5216" w:rsidRPr="00090092" w:rsidRDefault="005C5216" w:rsidP="005C5216">
            <w:pPr>
              <w:pStyle w:val="TableParagraph"/>
              <w:tabs>
                <w:tab w:val="left" w:pos="827"/>
              </w:tabs>
              <w:autoSpaceDE w:val="0"/>
              <w:autoSpaceDN w:val="0"/>
              <w:ind w:left="826"/>
              <w:rPr>
                <w:rFonts w:ascii="Times New Roman" w:hAnsi="Times New Roman"/>
                <w:szCs w:val="24"/>
              </w:rPr>
            </w:pPr>
          </w:p>
          <w:p w:rsidR="00284611" w:rsidRPr="00090092" w:rsidRDefault="00284611" w:rsidP="00D41148">
            <w:pPr>
              <w:spacing w:after="0"/>
              <w:jc w:val="both"/>
              <w:rPr>
                <w:rFonts w:ascii="Times New Roman" w:hAnsi="Times New Roman"/>
                <w:szCs w:val="24"/>
              </w:rPr>
            </w:pPr>
          </w:p>
        </w:tc>
      </w:tr>
      <w:tr w:rsidR="00284611" w:rsidRPr="00090092" w:rsidTr="004F3F6A">
        <w:trPr>
          <w:trHeight w:val="1068"/>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Bina ve Yerleşke</w:t>
            </w:r>
          </w:p>
        </w:tc>
        <w:tc>
          <w:tcPr>
            <w:tcW w:w="9846" w:type="dxa"/>
            <w:shd w:val="clear" w:color="auto" w:fill="auto"/>
          </w:tcPr>
          <w:p w:rsidR="00284611" w:rsidRPr="00090092" w:rsidRDefault="005C5216" w:rsidP="00D41148">
            <w:pPr>
              <w:spacing w:after="0"/>
              <w:jc w:val="both"/>
              <w:rPr>
                <w:rFonts w:ascii="Times New Roman" w:hAnsi="Times New Roman"/>
                <w:szCs w:val="24"/>
              </w:rPr>
            </w:pPr>
            <w:r w:rsidRPr="00090092">
              <w:rPr>
                <w:rFonts w:ascii="Times New Roman" w:hAnsi="Times New Roman"/>
                <w:szCs w:val="24"/>
              </w:rPr>
              <w:t>Yeni okul olması,Merkezi yerde olması,Çevrede en güze</w:t>
            </w:r>
            <w:r w:rsidR="00AB1B81">
              <w:rPr>
                <w:rFonts w:ascii="Times New Roman" w:hAnsi="Times New Roman"/>
                <w:szCs w:val="24"/>
              </w:rPr>
              <w:t xml:space="preserve">l okullardan biri olması,temiz okul beslenme dostu </w:t>
            </w:r>
            <w:r w:rsidRPr="00090092">
              <w:rPr>
                <w:rFonts w:ascii="Times New Roman" w:hAnsi="Times New Roman"/>
                <w:szCs w:val="24"/>
              </w:rPr>
              <w:t>okul olması</w:t>
            </w:r>
            <w:r w:rsidR="001B2FBF" w:rsidRPr="00090092">
              <w:rPr>
                <w:rFonts w:ascii="Times New Roman" w:hAnsi="Times New Roman"/>
                <w:szCs w:val="24"/>
              </w:rPr>
              <w:t xml:space="preserve">,güvenlik kameralarının yeterince olması, </w:t>
            </w:r>
          </w:p>
        </w:tc>
      </w:tr>
      <w:tr w:rsidR="00284611" w:rsidRPr="00090092" w:rsidTr="004F3F6A">
        <w:trPr>
          <w:trHeight w:val="356"/>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Donanım</w:t>
            </w:r>
          </w:p>
        </w:tc>
        <w:tc>
          <w:tcPr>
            <w:tcW w:w="9846" w:type="dxa"/>
            <w:shd w:val="clear" w:color="auto" w:fill="auto"/>
          </w:tcPr>
          <w:p w:rsidR="00284611" w:rsidRPr="00090092" w:rsidRDefault="00AB1B81" w:rsidP="00B70B48">
            <w:pPr>
              <w:spacing w:after="0"/>
              <w:jc w:val="both"/>
              <w:rPr>
                <w:rFonts w:ascii="Times New Roman" w:hAnsi="Times New Roman"/>
                <w:szCs w:val="24"/>
              </w:rPr>
            </w:pPr>
            <w:r>
              <w:rPr>
                <w:rFonts w:ascii="Times New Roman" w:hAnsi="Times New Roman"/>
                <w:szCs w:val="24"/>
              </w:rPr>
              <w:t xml:space="preserve">Kalorifer sisteminin </w:t>
            </w:r>
            <w:r w:rsidR="005C5216" w:rsidRPr="00090092">
              <w:rPr>
                <w:rFonts w:ascii="Times New Roman" w:hAnsi="Times New Roman"/>
                <w:szCs w:val="24"/>
              </w:rPr>
              <w:t xml:space="preserve"> olması,Akıllı tahta için alt yapısının olması</w:t>
            </w:r>
          </w:p>
        </w:tc>
      </w:tr>
      <w:tr w:rsidR="00284611" w:rsidRPr="00090092" w:rsidTr="004F3F6A">
        <w:trPr>
          <w:trHeight w:val="356"/>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Bütçe</w:t>
            </w:r>
          </w:p>
        </w:tc>
        <w:tc>
          <w:tcPr>
            <w:tcW w:w="9846" w:type="dxa"/>
            <w:shd w:val="clear" w:color="auto" w:fill="auto"/>
          </w:tcPr>
          <w:p w:rsidR="00284611" w:rsidRPr="00090092" w:rsidRDefault="00AB1B81" w:rsidP="00D41148">
            <w:pPr>
              <w:spacing w:after="0"/>
              <w:jc w:val="both"/>
              <w:rPr>
                <w:rFonts w:ascii="Times New Roman" w:hAnsi="Times New Roman"/>
                <w:szCs w:val="24"/>
              </w:rPr>
            </w:pPr>
            <w:r>
              <w:rPr>
                <w:rFonts w:ascii="Times New Roman" w:hAnsi="Times New Roman"/>
                <w:szCs w:val="24"/>
              </w:rPr>
              <w:t>Okul aile birliği</w:t>
            </w:r>
            <w:r w:rsidR="001B2FBF" w:rsidRPr="00090092">
              <w:rPr>
                <w:rFonts w:ascii="Times New Roman" w:hAnsi="Times New Roman"/>
                <w:szCs w:val="24"/>
              </w:rPr>
              <w:t xml:space="preserve"> gelirinin olması</w:t>
            </w:r>
          </w:p>
        </w:tc>
      </w:tr>
      <w:tr w:rsidR="00284611" w:rsidRPr="00090092" w:rsidTr="004F3F6A">
        <w:trPr>
          <w:trHeight w:val="1780"/>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Yönetim</w:t>
            </w:r>
            <w:r w:rsidR="009F4287" w:rsidRPr="00090092">
              <w:rPr>
                <w:rFonts w:ascii="Times New Roman" w:hAnsi="Times New Roman"/>
                <w:szCs w:val="24"/>
              </w:rPr>
              <w:t xml:space="preserve"> Süreçleri</w:t>
            </w:r>
          </w:p>
        </w:tc>
        <w:tc>
          <w:tcPr>
            <w:tcW w:w="9846" w:type="dxa"/>
            <w:shd w:val="clear" w:color="auto" w:fill="auto"/>
          </w:tcPr>
          <w:p w:rsidR="00284611" w:rsidRPr="00090092" w:rsidRDefault="00F0108F" w:rsidP="00D41148">
            <w:pPr>
              <w:spacing w:after="0"/>
              <w:jc w:val="both"/>
              <w:rPr>
                <w:rFonts w:ascii="Times New Roman" w:hAnsi="Times New Roman"/>
                <w:szCs w:val="24"/>
              </w:rPr>
            </w:pPr>
            <w:r w:rsidRPr="00090092">
              <w:rPr>
                <w:rFonts w:ascii="Times New Roman" w:hAnsi="Times New Roman"/>
                <w:szCs w:val="24"/>
              </w:rPr>
              <w:t>Müdür ve Müdür yardımcısının aynı anda aynı kararları almada işbirliği içinde olmaları,herkese eşit ve demokratik ortam sunmaları</w:t>
            </w:r>
            <w:r w:rsidR="001B2FBF" w:rsidRPr="00090092">
              <w:rPr>
                <w:rFonts w:ascii="Times New Roman" w:hAnsi="Times New Roman"/>
                <w:szCs w:val="24"/>
              </w:rPr>
              <w:t xml:space="preserve"> ,kurum kültürüne sahip olması ,öğrencilerin kullanımına ve sosyalleşmesine yönelik çok sayıda sosyal kültürel sanatsal ve sportif imkanların bulunması</w:t>
            </w:r>
          </w:p>
        </w:tc>
      </w:tr>
      <w:tr w:rsidR="00284611" w:rsidRPr="00090092" w:rsidTr="004F3F6A">
        <w:trPr>
          <w:trHeight w:val="1083"/>
        </w:trPr>
        <w:tc>
          <w:tcPr>
            <w:tcW w:w="3364" w:type="dxa"/>
            <w:shd w:val="clear" w:color="auto" w:fill="auto"/>
          </w:tcPr>
          <w:p w:rsidR="00284611" w:rsidRPr="00090092" w:rsidRDefault="00284611" w:rsidP="00D41148">
            <w:pPr>
              <w:spacing w:after="0"/>
              <w:jc w:val="both"/>
              <w:rPr>
                <w:rFonts w:ascii="Times New Roman" w:hAnsi="Times New Roman"/>
                <w:szCs w:val="24"/>
              </w:rPr>
            </w:pPr>
            <w:r w:rsidRPr="00090092">
              <w:rPr>
                <w:rFonts w:ascii="Times New Roman" w:hAnsi="Times New Roman"/>
                <w:szCs w:val="24"/>
              </w:rPr>
              <w:t xml:space="preserve">İletişim </w:t>
            </w:r>
            <w:r w:rsidR="009F4287" w:rsidRPr="00090092">
              <w:rPr>
                <w:rFonts w:ascii="Times New Roman" w:hAnsi="Times New Roman"/>
                <w:szCs w:val="24"/>
              </w:rPr>
              <w:t>Süreçleri</w:t>
            </w:r>
          </w:p>
        </w:tc>
        <w:tc>
          <w:tcPr>
            <w:tcW w:w="9846" w:type="dxa"/>
            <w:shd w:val="clear" w:color="auto" w:fill="auto"/>
          </w:tcPr>
          <w:p w:rsidR="00284611" w:rsidRPr="00090092" w:rsidRDefault="00F0108F" w:rsidP="00D41148">
            <w:pPr>
              <w:spacing w:after="0"/>
              <w:jc w:val="both"/>
              <w:rPr>
                <w:rFonts w:ascii="Times New Roman" w:hAnsi="Times New Roman"/>
                <w:szCs w:val="24"/>
              </w:rPr>
            </w:pPr>
            <w:r w:rsidRPr="00090092">
              <w:rPr>
                <w:rFonts w:ascii="Times New Roman" w:hAnsi="Times New Roman"/>
                <w:szCs w:val="24"/>
              </w:rPr>
              <w:t>Bütün çalışanlarla iletişimin güçlü olması,eksik iletişim olan personelle ikili ilişkileri güçlendirme çalışmalarının olması</w:t>
            </w:r>
            <w:r w:rsidR="001B2FBF" w:rsidRPr="00090092">
              <w:rPr>
                <w:rFonts w:ascii="Times New Roman" w:hAnsi="Times New Roman"/>
                <w:szCs w:val="24"/>
              </w:rPr>
              <w:t>,girişimci personelin olması</w:t>
            </w:r>
          </w:p>
        </w:tc>
      </w:tr>
    </w:tbl>
    <w:p w:rsidR="00350B81" w:rsidRPr="00090092" w:rsidRDefault="00350B81" w:rsidP="004E3758">
      <w:pPr>
        <w:spacing w:after="0"/>
        <w:jc w:val="both"/>
        <w:rPr>
          <w:rFonts w:ascii="Times New Roman" w:hAnsi="Times New Roman"/>
          <w:szCs w:val="24"/>
        </w:rPr>
      </w:pPr>
    </w:p>
    <w:p w:rsidR="00350B81" w:rsidRPr="00090092" w:rsidRDefault="00350B81" w:rsidP="0049575C">
      <w:pPr>
        <w:spacing w:after="0"/>
        <w:ind w:firstLine="708"/>
        <w:jc w:val="both"/>
        <w:rPr>
          <w:rFonts w:ascii="Times New Roman" w:hAnsi="Times New Roman"/>
          <w:szCs w:val="24"/>
        </w:rPr>
      </w:pPr>
    </w:p>
    <w:p w:rsidR="008E01DD" w:rsidRPr="00090092" w:rsidRDefault="008E01DD" w:rsidP="008E01DD">
      <w:pPr>
        <w:spacing w:after="0"/>
        <w:ind w:firstLine="708"/>
        <w:jc w:val="both"/>
        <w:rPr>
          <w:rFonts w:ascii="Times New Roman" w:hAnsi="Times New Roman"/>
          <w:b/>
          <w:szCs w:val="24"/>
        </w:rPr>
      </w:pPr>
      <w:r w:rsidRPr="00090092">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8"/>
        <w:gridCol w:w="9947"/>
      </w:tblGrid>
      <w:tr w:rsidR="008E01DD" w:rsidRPr="00090092" w:rsidTr="004F3F6A">
        <w:trPr>
          <w:trHeight w:val="1057"/>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Öğrenciler</w:t>
            </w:r>
          </w:p>
        </w:tc>
        <w:tc>
          <w:tcPr>
            <w:tcW w:w="9947" w:type="dxa"/>
            <w:shd w:val="clear" w:color="auto" w:fill="auto"/>
          </w:tcPr>
          <w:p w:rsidR="008E01DD" w:rsidRPr="00090092" w:rsidRDefault="00F0108F" w:rsidP="00D41148">
            <w:pPr>
              <w:spacing w:after="0"/>
              <w:jc w:val="both"/>
              <w:rPr>
                <w:rFonts w:ascii="Times New Roman" w:hAnsi="Times New Roman"/>
                <w:szCs w:val="24"/>
              </w:rPr>
            </w:pPr>
            <w:r w:rsidRPr="00090092">
              <w:rPr>
                <w:rFonts w:ascii="Times New Roman" w:hAnsi="Times New Roman"/>
                <w:szCs w:val="24"/>
              </w:rPr>
              <w:t>Bazı öğrencilerin liseye geçiş sınavını önemsemem</w:t>
            </w:r>
            <w:r w:rsidR="001B2FBF" w:rsidRPr="00090092">
              <w:rPr>
                <w:rFonts w:ascii="Times New Roman" w:hAnsi="Times New Roman"/>
                <w:szCs w:val="24"/>
              </w:rPr>
              <w:t>e</w:t>
            </w:r>
            <w:r w:rsidR="00AB1B81">
              <w:rPr>
                <w:rFonts w:ascii="Times New Roman" w:hAnsi="Times New Roman"/>
                <w:szCs w:val="24"/>
              </w:rPr>
              <w:t>si</w:t>
            </w:r>
            <w:r w:rsidRPr="00090092">
              <w:rPr>
                <w:rFonts w:ascii="Times New Roman" w:hAnsi="Times New Roman"/>
                <w:szCs w:val="24"/>
              </w:rPr>
              <w:t>,Okula gelişlerde geç kalmayı alışkanlık haline getiren öğrencilerin olması,</w:t>
            </w:r>
            <w:r w:rsidR="00AB1B81">
              <w:rPr>
                <w:rFonts w:ascii="Times New Roman" w:hAnsi="Times New Roman"/>
                <w:szCs w:val="24"/>
              </w:rPr>
              <w:t>devamsızlık problemi olan öğrencilerin olması</w:t>
            </w:r>
          </w:p>
        </w:tc>
      </w:tr>
      <w:tr w:rsidR="008E01DD" w:rsidRPr="00090092" w:rsidTr="004F3F6A">
        <w:trPr>
          <w:trHeight w:val="705"/>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Çalışanlar</w:t>
            </w:r>
          </w:p>
        </w:tc>
        <w:tc>
          <w:tcPr>
            <w:tcW w:w="9947" w:type="dxa"/>
            <w:shd w:val="clear" w:color="auto" w:fill="auto"/>
          </w:tcPr>
          <w:p w:rsidR="008E01DD" w:rsidRPr="00090092" w:rsidRDefault="00C260B9" w:rsidP="00D41148">
            <w:pPr>
              <w:spacing w:after="0"/>
              <w:jc w:val="both"/>
              <w:rPr>
                <w:rFonts w:ascii="Times New Roman" w:hAnsi="Times New Roman"/>
                <w:szCs w:val="24"/>
              </w:rPr>
            </w:pPr>
            <w:r w:rsidRPr="00090092">
              <w:rPr>
                <w:rFonts w:ascii="Times New Roman" w:hAnsi="Times New Roman"/>
                <w:szCs w:val="24"/>
              </w:rPr>
              <w:t>Hizmetli personelin yetersizliği, personel aidiyetinin yeterli düzeyde olmaması</w:t>
            </w:r>
          </w:p>
        </w:tc>
      </w:tr>
      <w:tr w:rsidR="008E01DD" w:rsidRPr="00090092" w:rsidTr="004F3F6A">
        <w:trPr>
          <w:trHeight w:val="1057"/>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Veliler</w:t>
            </w:r>
          </w:p>
        </w:tc>
        <w:tc>
          <w:tcPr>
            <w:tcW w:w="9947" w:type="dxa"/>
            <w:shd w:val="clear" w:color="auto" w:fill="auto"/>
          </w:tcPr>
          <w:p w:rsidR="008E01DD" w:rsidRPr="00090092" w:rsidRDefault="00F0108F" w:rsidP="00D41148">
            <w:pPr>
              <w:spacing w:after="0"/>
              <w:jc w:val="both"/>
              <w:rPr>
                <w:rFonts w:ascii="Times New Roman" w:hAnsi="Times New Roman"/>
                <w:szCs w:val="24"/>
              </w:rPr>
            </w:pPr>
            <w:r w:rsidRPr="00090092">
              <w:rPr>
                <w:rFonts w:ascii="Times New Roman" w:hAnsi="Times New Roman"/>
                <w:szCs w:val="24"/>
              </w:rPr>
              <w:t>Velilerin toplantılara gereken önemi vermemesi,bazı velilerin öğretmeni dinlemektense öğrenciyi dinleyerek karar alması</w:t>
            </w:r>
            <w:r w:rsidR="00C260B9" w:rsidRPr="00090092">
              <w:rPr>
                <w:rFonts w:ascii="Times New Roman" w:hAnsi="Times New Roman"/>
                <w:szCs w:val="24"/>
              </w:rPr>
              <w:t>, veli okul işbirliğinin yeterli düzeyde olma</w:t>
            </w:r>
            <w:r w:rsidR="00AB1B81">
              <w:rPr>
                <w:rFonts w:ascii="Times New Roman" w:hAnsi="Times New Roman"/>
                <w:szCs w:val="24"/>
              </w:rPr>
              <w:t>sı</w:t>
            </w:r>
          </w:p>
        </w:tc>
      </w:tr>
      <w:tr w:rsidR="008E01DD" w:rsidRPr="00090092" w:rsidTr="004F3F6A">
        <w:trPr>
          <w:trHeight w:val="705"/>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Bina ve Yerleşke</w:t>
            </w:r>
          </w:p>
        </w:tc>
        <w:tc>
          <w:tcPr>
            <w:tcW w:w="9947" w:type="dxa"/>
            <w:shd w:val="clear" w:color="auto" w:fill="auto"/>
          </w:tcPr>
          <w:p w:rsidR="008E01DD" w:rsidRPr="00090092" w:rsidRDefault="00A305AE" w:rsidP="00D41148">
            <w:pPr>
              <w:spacing w:after="0"/>
              <w:jc w:val="both"/>
              <w:rPr>
                <w:rFonts w:ascii="Times New Roman" w:hAnsi="Times New Roman"/>
                <w:szCs w:val="24"/>
              </w:rPr>
            </w:pPr>
            <w:r w:rsidRPr="00090092">
              <w:rPr>
                <w:rFonts w:ascii="Times New Roman" w:hAnsi="Times New Roman"/>
                <w:szCs w:val="24"/>
              </w:rPr>
              <w:t xml:space="preserve">Kaynak sıkıntısından dolayı </w:t>
            </w:r>
            <w:r w:rsidR="00F0108F" w:rsidRPr="00090092">
              <w:rPr>
                <w:rFonts w:ascii="Times New Roman" w:hAnsi="Times New Roman"/>
                <w:szCs w:val="24"/>
              </w:rPr>
              <w:t>Çevre düzeninin tam olarak güze</w:t>
            </w:r>
            <w:r w:rsidR="00AB1B81">
              <w:rPr>
                <w:rFonts w:ascii="Times New Roman" w:hAnsi="Times New Roman"/>
                <w:szCs w:val="24"/>
              </w:rPr>
              <w:t xml:space="preserve">l olmaması,Ağaçlandırmanın çok iyi </w:t>
            </w:r>
            <w:r w:rsidR="00F0108F" w:rsidRPr="00090092">
              <w:rPr>
                <w:rFonts w:ascii="Times New Roman" w:hAnsi="Times New Roman"/>
                <w:szCs w:val="24"/>
              </w:rPr>
              <w:t xml:space="preserve"> olması</w:t>
            </w:r>
          </w:p>
        </w:tc>
      </w:tr>
      <w:tr w:rsidR="008E01DD" w:rsidRPr="00090092" w:rsidTr="004F3F6A">
        <w:trPr>
          <w:trHeight w:val="689"/>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Donanım</w:t>
            </w:r>
          </w:p>
        </w:tc>
        <w:tc>
          <w:tcPr>
            <w:tcW w:w="9947" w:type="dxa"/>
            <w:shd w:val="clear" w:color="auto" w:fill="auto"/>
          </w:tcPr>
          <w:p w:rsidR="008E01DD" w:rsidRPr="00090092" w:rsidRDefault="00F0108F" w:rsidP="00D41148">
            <w:pPr>
              <w:spacing w:after="0"/>
              <w:jc w:val="both"/>
              <w:rPr>
                <w:rFonts w:ascii="Times New Roman" w:hAnsi="Times New Roman"/>
                <w:szCs w:val="24"/>
              </w:rPr>
            </w:pPr>
            <w:r w:rsidRPr="00090092">
              <w:rPr>
                <w:rFonts w:ascii="Times New Roman" w:hAnsi="Times New Roman"/>
                <w:szCs w:val="24"/>
              </w:rPr>
              <w:t>Akıll</w:t>
            </w:r>
            <w:r w:rsidR="00AB1B81">
              <w:rPr>
                <w:rFonts w:ascii="Times New Roman" w:hAnsi="Times New Roman"/>
                <w:szCs w:val="24"/>
              </w:rPr>
              <w:t>ı tahtaların  olma</w:t>
            </w:r>
            <w:r w:rsidRPr="00090092">
              <w:rPr>
                <w:rFonts w:ascii="Times New Roman" w:hAnsi="Times New Roman"/>
                <w:szCs w:val="24"/>
              </w:rPr>
              <w:t>sı,binanın iyi ısınmaması</w:t>
            </w:r>
            <w:r w:rsidR="00A305AE" w:rsidRPr="00090092">
              <w:rPr>
                <w:rFonts w:ascii="Times New Roman" w:hAnsi="Times New Roman"/>
                <w:szCs w:val="24"/>
              </w:rPr>
              <w:t xml:space="preserve"> ,eğitim materyallerinin eksik olma</w:t>
            </w:r>
            <w:r w:rsidR="00AB1B81">
              <w:rPr>
                <w:rFonts w:ascii="Times New Roman" w:hAnsi="Times New Roman"/>
                <w:szCs w:val="24"/>
              </w:rPr>
              <w:t>ma</w:t>
            </w:r>
            <w:r w:rsidR="00A305AE" w:rsidRPr="00090092">
              <w:rPr>
                <w:rFonts w:ascii="Times New Roman" w:hAnsi="Times New Roman"/>
                <w:szCs w:val="24"/>
              </w:rPr>
              <w:t>sı</w:t>
            </w:r>
          </w:p>
        </w:tc>
      </w:tr>
      <w:tr w:rsidR="008E01DD" w:rsidRPr="00090092" w:rsidTr="004F3F6A">
        <w:trPr>
          <w:trHeight w:val="352"/>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Bütçe</w:t>
            </w:r>
          </w:p>
        </w:tc>
        <w:tc>
          <w:tcPr>
            <w:tcW w:w="9947" w:type="dxa"/>
            <w:shd w:val="clear" w:color="auto" w:fill="auto"/>
          </w:tcPr>
          <w:p w:rsidR="008E01DD" w:rsidRPr="00090092" w:rsidRDefault="00F0108F" w:rsidP="00D41148">
            <w:pPr>
              <w:spacing w:after="0"/>
              <w:jc w:val="both"/>
              <w:rPr>
                <w:rFonts w:ascii="Times New Roman" w:hAnsi="Times New Roman"/>
                <w:szCs w:val="24"/>
              </w:rPr>
            </w:pPr>
            <w:r w:rsidRPr="00090092">
              <w:rPr>
                <w:rFonts w:ascii="Times New Roman" w:hAnsi="Times New Roman"/>
                <w:szCs w:val="24"/>
              </w:rPr>
              <w:t>Velilerin Okul Aile birliğini maddi olarak desteklememeleri</w:t>
            </w:r>
            <w:r w:rsidR="00A305AE" w:rsidRPr="00090092">
              <w:rPr>
                <w:rFonts w:ascii="Times New Roman" w:hAnsi="Times New Roman"/>
                <w:szCs w:val="24"/>
              </w:rPr>
              <w:t>,kaynak azlığı</w:t>
            </w:r>
          </w:p>
        </w:tc>
      </w:tr>
      <w:tr w:rsidR="008E01DD" w:rsidRPr="00090092" w:rsidTr="004F3F6A">
        <w:trPr>
          <w:trHeight w:val="352"/>
        </w:trPr>
        <w:tc>
          <w:tcPr>
            <w:tcW w:w="3398" w:type="dxa"/>
            <w:shd w:val="clear" w:color="auto" w:fill="auto"/>
          </w:tcPr>
          <w:p w:rsidR="008E01DD" w:rsidRPr="00090092" w:rsidRDefault="008E01DD" w:rsidP="00D41148">
            <w:pPr>
              <w:spacing w:after="0"/>
              <w:jc w:val="both"/>
              <w:rPr>
                <w:rFonts w:ascii="Times New Roman" w:hAnsi="Times New Roman"/>
                <w:szCs w:val="24"/>
              </w:rPr>
            </w:pPr>
            <w:r w:rsidRPr="00090092">
              <w:rPr>
                <w:rFonts w:ascii="Times New Roman" w:hAnsi="Times New Roman"/>
                <w:szCs w:val="24"/>
              </w:rPr>
              <w:t>Yönetim Süreçleri</w:t>
            </w:r>
          </w:p>
        </w:tc>
        <w:tc>
          <w:tcPr>
            <w:tcW w:w="9947" w:type="dxa"/>
            <w:shd w:val="clear" w:color="auto" w:fill="auto"/>
          </w:tcPr>
          <w:p w:rsidR="008E01DD" w:rsidRPr="00090092" w:rsidRDefault="00AB1B81" w:rsidP="00D41148">
            <w:pPr>
              <w:spacing w:after="0"/>
              <w:jc w:val="both"/>
              <w:rPr>
                <w:rFonts w:ascii="Times New Roman" w:hAnsi="Times New Roman"/>
                <w:szCs w:val="24"/>
              </w:rPr>
            </w:pPr>
            <w:r>
              <w:rPr>
                <w:rFonts w:ascii="Times New Roman" w:hAnsi="Times New Roman"/>
                <w:szCs w:val="24"/>
              </w:rPr>
              <w:t>Yönetim olarak üst düzey fayda sağlanması</w:t>
            </w:r>
          </w:p>
        </w:tc>
      </w:tr>
      <w:tr w:rsidR="00710994" w:rsidRPr="00090092" w:rsidTr="004F3F6A">
        <w:trPr>
          <w:trHeight w:val="337"/>
        </w:trPr>
        <w:tc>
          <w:tcPr>
            <w:tcW w:w="3398" w:type="dxa"/>
            <w:shd w:val="clear" w:color="auto" w:fill="auto"/>
          </w:tcPr>
          <w:p w:rsidR="00710994" w:rsidRPr="00090092" w:rsidRDefault="00710994" w:rsidP="00D41148">
            <w:pPr>
              <w:spacing w:after="0"/>
              <w:jc w:val="both"/>
              <w:rPr>
                <w:rFonts w:ascii="Times New Roman" w:hAnsi="Times New Roman"/>
                <w:szCs w:val="24"/>
              </w:rPr>
            </w:pPr>
          </w:p>
        </w:tc>
        <w:tc>
          <w:tcPr>
            <w:tcW w:w="9947" w:type="dxa"/>
            <w:shd w:val="clear" w:color="auto" w:fill="auto"/>
          </w:tcPr>
          <w:p w:rsidR="00710994" w:rsidRPr="00090092" w:rsidRDefault="00710994" w:rsidP="00D41148">
            <w:pPr>
              <w:spacing w:after="0"/>
              <w:jc w:val="both"/>
              <w:rPr>
                <w:rFonts w:ascii="Times New Roman" w:hAnsi="Times New Roman"/>
                <w:szCs w:val="24"/>
              </w:rPr>
            </w:pPr>
          </w:p>
        </w:tc>
      </w:tr>
      <w:tr w:rsidR="008E01DD" w:rsidRPr="00090092" w:rsidTr="004F3F6A">
        <w:trPr>
          <w:trHeight w:val="368"/>
        </w:trPr>
        <w:tc>
          <w:tcPr>
            <w:tcW w:w="3398" w:type="dxa"/>
            <w:shd w:val="clear" w:color="auto" w:fill="auto"/>
          </w:tcPr>
          <w:p w:rsidR="008E01DD" w:rsidRPr="00090092" w:rsidRDefault="008E01DD" w:rsidP="00D41148">
            <w:pPr>
              <w:spacing w:after="0"/>
              <w:jc w:val="both"/>
              <w:rPr>
                <w:rFonts w:ascii="Times New Roman" w:hAnsi="Times New Roman"/>
                <w:szCs w:val="24"/>
              </w:rPr>
            </w:pPr>
          </w:p>
        </w:tc>
        <w:tc>
          <w:tcPr>
            <w:tcW w:w="9947" w:type="dxa"/>
            <w:shd w:val="clear" w:color="auto" w:fill="auto"/>
          </w:tcPr>
          <w:p w:rsidR="008E01DD" w:rsidRPr="00090092" w:rsidRDefault="008E01DD" w:rsidP="00D41148">
            <w:pPr>
              <w:spacing w:after="0"/>
              <w:jc w:val="both"/>
              <w:rPr>
                <w:rFonts w:ascii="Times New Roman" w:hAnsi="Times New Roman"/>
                <w:szCs w:val="24"/>
              </w:rPr>
            </w:pPr>
          </w:p>
        </w:tc>
      </w:tr>
    </w:tbl>
    <w:p w:rsidR="00350B81" w:rsidRPr="00090092" w:rsidRDefault="00350B81" w:rsidP="004F1482">
      <w:pPr>
        <w:pStyle w:val="Balk3"/>
        <w:rPr>
          <w:rFonts w:ascii="Times New Roman" w:hAnsi="Times New Roman"/>
          <w:sz w:val="24"/>
          <w:szCs w:val="24"/>
        </w:rPr>
      </w:pPr>
    </w:p>
    <w:p w:rsidR="00350B81" w:rsidRPr="00090092" w:rsidRDefault="00350B81" w:rsidP="004F1482">
      <w:pPr>
        <w:pStyle w:val="Balk3"/>
        <w:rPr>
          <w:rFonts w:ascii="Times New Roman" w:eastAsia="Times New Roman" w:hAnsi="Times New Roman"/>
          <w:sz w:val="24"/>
          <w:szCs w:val="24"/>
        </w:rPr>
      </w:pPr>
    </w:p>
    <w:p w:rsidR="004E3758" w:rsidRPr="00090092" w:rsidRDefault="004E3758" w:rsidP="004E3758">
      <w:pPr>
        <w:rPr>
          <w:rFonts w:ascii="Times New Roman" w:hAnsi="Times New Roman"/>
          <w:szCs w:val="24"/>
        </w:rPr>
      </w:pPr>
    </w:p>
    <w:p w:rsidR="008E01DD" w:rsidRPr="00090092" w:rsidRDefault="00710994" w:rsidP="004F1482">
      <w:pPr>
        <w:pStyle w:val="Balk3"/>
        <w:rPr>
          <w:rFonts w:ascii="Times New Roman" w:hAnsi="Times New Roman"/>
          <w:sz w:val="24"/>
          <w:szCs w:val="24"/>
        </w:rPr>
      </w:pPr>
      <w:r w:rsidRPr="00090092">
        <w:rPr>
          <w:rFonts w:ascii="Times New Roman" w:hAnsi="Times New Roman"/>
          <w:sz w:val="24"/>
          <w:szCs w:val="24"/>
        </w:rPr>
        <w:t>Dışsal Faktörler</w:t>
      </w:r>
    </w:p>
    <w:p w:rsidR="004F1482" w:rsidRPr="00090092" w:rsidRDefault="004F1482" w:rsidP="004F1482">
      <w:pPr>
        <w:spacing w:after="0"/>
        <w:ind w:firstLine="708"/>
        <w:jc w:val="both"/>
        <w:rPr>
          <w:rFonts w:ascii="Times New Roman" w:hAnsi="Times New Roman"/>
          <w:b/>
          <w:szCs w:val="24"/>
        </w:rPr>
      </w:pPr>
      <w:r w:rsidRPr="00090092">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Politik</w:t>
            </w:r>
          </w:p>
        </w:tc>
        <w:tc>
          <w:tcPr>
            <w:tcW w:w="10915" w:type="dxa"/>
            <w:shd w:val="clear" w:color="auto" w:fill="auto"/>
          </w:tcPr>
          <w:p w:rsidR="004F1482" w:rsidRPr="00090092" w:rsidRDefault="004F1482" w:rsidP="00A4523E">
            <w:pPr>
              <w:spacing w:after="0"/>
              <w:jc w:val="both"/>
              <w:rPr>
                <w:rFonts w:ascii="Times New Roman" w:hAnsi="Times New Roman"/>
                <w:szCs w:val="24"/>
              </w:rPr>
            </w:pPr>
          </w:p>
        </w:tc>
      </w:tr>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lastRenderedPageBreak/>
              <w:t>Ekonomik</w:t>
            </w:r>
          </w:p>
        </w:tc>
        <w:tc>
          <w:tcPr>
            <w:tcW w:w="10915" w:type="dxa"/>
            <w:shd w:val="clear" w:color="auto" w:fill="auto"/>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Velilerden yeteri desteğin alınamaması</w:t>
            </w:r>
          </w:p>
        </w:tc>
      </w:tr>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Sosyolojik</w:t>
            </w:r>
          </w:p>
        </w:tc>
        <w:tc>
          <w:tcPr>
            <w:tcW w:w="10915" w:type="dxa"/>
            <w:shd w:val="clear" w:color="auto" w:fill="auto"/>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Parçalanmış, problemli ve pedagojik anlamda bilinçsiz aileler</w:t>
            </w:r>
          </w:p>
        </w:tc>
      </w:tr>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Teknolojik</w:t>
            </w:r>
          </w:p>
        </w:tc>
        <w:tc>
          <w:tcPr>
            <w:tcW w:w="10915" w:type="dxa"/>
            <w:shd w:val="clear" w:color="auto" w:fill="auto"/>
          </w:tcPr>
          <w:p w:rsidR="004F1482" w:rsidRPr="00090092" w:rsidRDefault="0041239C" w:rsidP="00A4523E">
            <w:pPr>
              <w:spacing w:after="0"/>
              <w:jc w:val="both"/>
              <w:rPr>
                <w:rFonts w:ascii="Times New Roman" w:hAnsi="Times New Roman"/>
                <w:szCs w:val="24"/>
              </w:rPr>
            </w:pPr>
            <w:r>
              <w:rPr>
                <w:rFonts w:ascii="Times New Roman" w:hAnsi="Times New Roman"/>
                <w:szCs w:val="24"/>
              </w:rPr>
              <w:t>Öğrencilerin akıllı telefonlara düşkünlüğü</w:t>
            </w:r>
          </w:p>
        </w:tc>
      </w:tr>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Mevzuat-Yasal</w:t>
            </w:r>
          </w:p>
        </w:tc>
        <w:tc>
          <w:tcPr>
            <w:tcW w:w="10915" w:type="dxa"/>
            <w:shd w:val="clear" w:color="auto" w:fill="auto"/>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İlköğretim Kurumları yönetmeliğinin öğrenci disiplini ile ilgili maddelerinin yetersizliği</w:t>
            </w:r>
          </w:p>
        </w:tc>
      </w:tr>
      <w:tr w:rsidR="004F1482" w:rsidRPr="00090092" w:rsidTr="004F3F6A">
        <w:tc>
          <w:tcPr>
            <w:tcW w:w="2518" w:type="dxa"/>
          </w:tcPr>
          <w:p w:rsidR="004F1482" w:rsidRPr="00090092" w:rsidRDefault="004F1482" w:rsidP="00A4523E">
            <w:pPr>
              <w:spacing w:after="0"/>
              <w:jc w:val="both"/>
              <w:rPr>
                <w:rFonts w:ascii="Times New Roman" w:hAnsi="Times New Roman"/>
                <w:szCs w:val="24"/>
              </w:rPr>
            </w:pPr>
            <w:r w:rsidRPr="00090092">
              <w:rPr>
                <w:rFonts w:ascii="Times New Roman" w:hAnsi="Times New Roman"/>
                <w:szCs w:val="24"/>
              </w:rPr>
              <w:t>Ekolojik</w:t>
            </w:r>
          </w:p>
        </w:tc>
        <w:tc>
          <w:tcPr>
            <w:tcW w:w="10915" w:type="dxa"/>
            <w:shd w:val="clear" w:color="auto" w:fill="auto"/>
          </w:tcPr>
          <w:p w:rsidR="004F1482" w:rsidRPr="00090092" w:rsidRDefault="004F1482" w:rsidP="00F36102">
            <w:pPr>
              <w:spacing w:after="0"/>
              <w:jc w:val="both"/>
              <w:rPr>
                <w:rFonts w:ascii="Times New Roman" w:hAnsi="Times New Roman"/>
                <w:szCs w:val="24"/>
              </w:rPr>
            </w:pPr>
          </w:p>
        </w:tc>
      </w:tr>
    </w:tbl>
    <w:p w:rsidR="009029FB" w:rsidRPr="00090092" w:rsidRDefault="009029FB" w:rsidP="004E3758">
      <w:pPr>
        <w:spacing w:after="0"/>
        <w:jc w:val="both"/>
        <w:rPr>
          <w:rFonts w:ascii="Times New Roman" w:hAnsi="Times New Roman"/>
          <w:szCs w:val="24"/>
        </w:rPr>
      </w:pPr>
    </w:p>
    <w:p w:rsidR="00F36102" w:rsidRPr="00090092" w:rsidRDefault="00F36102" w:rsidP="00F36102">
      <w:pPr>
        <w:spacing w:after="0"/>
        <w:ind w:firstLine="708"/>
        <w:jc w:val="both"/>
        <w:rPr>
          <w:rFonts w:ascii="Times New Roman" w:hAnsi="Times New Roman"/>
          <w:b/>
          <w:szCs w:val="24"/>
        </w:rPr>
      </w:pPr>
      <w:bookmarkStart w:id="26" w:name="_Toc416085141"/>
      <w:bookmarkStart w:id="27" w:name="_Toc529519454"/>
      <w:bookmarkEnd w:id="25"/>
      <w:r w:rsidRPr="00090092">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Politik</w:t>
            </w:r>
          </w:p>
        </w:tc>
        <w:tc>
          <w:tcPr>
            <w:tcW w:w="10915" w:type="dxa"/>
            <w:shd w:val="clear" w:color="auto" w:fill="auto"/>
          </w:tcPr>
          <w:p w:rsidR="00F36102" w:rsidRPr="00090092" w:rsidRDefault="00F36102" w:rsidP="00F36102">
            <w:pPr>
              <w:spacing w:after="0"/>
              <w:jc w:val="both"/>
              <w:rPr>
                <w:rFonts w:ascii="Times New Roman" w:hAnsi="Times New Roman"/>
                <w:szCs w:val="24"/>
              </w:rPr>
            </w:pPr>
            <w:r w:rsidRPr="00090092">
              <w:rPr>
                <w:rFonts w:ascii="Times New Roman" w:hAnsi="Times New Roman"/>
                <w:szCs w:val="24"/>
              </w:rPr>
              <w:t xml:space="preserve">Cumhurbaşkanlığı Hükümet Sistemiyle birlikte eğitim ile ilgili kararların hızlı bir şekilde alınması, Milli Eğitim Bakanımızın eğitimin içinden gelmesi ve sorun alanlarını bilmesi. </w:t>
            </w:r>
          </w:p>
        </w:tc>
      </w:tr>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Ekonomik</w:t>
            </w:r>
          </w:p>
        </w:tc>
        <w:tc>
          <w:tcPr>
            <w:tcW w:w="10915"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Kantin gelirinin olma</w:t>
            </w:r>
            <w:r w:rsidR="0041239C">
              <w:rPr>
                <w:rFonts w:ascii="Times New Roman" w:hAnsi="Times New Roman"/>
                <w:szCs w:val="24"/>
              </w:rPr>
              <w:t>ma</w:t>
            </w:r>
            <w:r w:rsidR="00293C6C" w:rsidRPr="00090092">
              <w:rPr>
                <w:rFonts w:ascii="Times New Roman" w:hAnsi="Times New Roman"/>
                <w:szCs w:val="24"/>
              </w:rPr>
              <w:t>sı</w:t>
            </w:r>
          </w:p>
        </w:tc>
      </w:tr>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Sosyolojik</w:t>
            </w:r>
          </w:p>
        </w:tc>
        <w:tc>
          <w:tcPr>
            <w:tcW w:w="10915"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Velilerimizin genellikle genç yaşta oluşu ve bu nedenle çocuklarıyla daha iyi ilgilenebilmeleri</w:t>
            </w:r>
          </w:p>
        </w:tc>
      </w:tr>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Teknolojik</w:t>
            </w:r>
          </w:p>
        </w:tc>
        <w:tc>
          <w:tcPr>
            <w:tcW w:w="10915"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Bilgiye ulaşımın kolaylaşması</w:t>
            </w:r>
          </w:p>
        </w:tc>
      </w:tr>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Mevzuat-Yasal</w:t>
            </w:r>
          </w:p>
        </w:tc>
        <w:tc>
          <w:tcPr>
            <w:tcW w:w="10915"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“Bir Milyon Öğretmen, Bir Milyon Fikir” projesi kapsamında öğretmenlerden gelen fikirlerin Bakanlık tarafından mevzuata dönüştürülmesi.</w:t>
            </w:r>
          </w:p>
        </w:tc>
      </w:tr>
      <w:tr w:rsidR="00F36102" w:rsidRPr="00090092" w:rsidTr="004F3F6A">
        <w:tc>
          <w:tcPr>
            <w:tcW w:w="2518" w:type="dxa"/>
            <w:shd w:val="clear" w:color="auto" w:fill="auto"/>
          </w:tcPr>
          <w:p w:rsidR="00F36102" w:rsidRPr="00090092" w:rsidRDefault="00F36102" w:rsidP="00A4523E">
            <w:pPr>
              <w:spacing w:after="0"/>
              <w:jc w:val="both"/>
              <w:rPr>
                <w:rFonts w:ascii="Times New Roman" w:hAnsi="Times New Roman"/>
                <w:szCs w:val="24"/>
              </w:rPr>
            </w:pPr>
            <w:r w:rsidRPr="00090092">
              <w:rPr>
                <w:rFonts w:ascii="Times New Roman" w:hAnsi="Times New Roman"/>
                <w:szCs w:val="24"/>
              </w:rPr>
              <w:t>Ekolojik</w:t>
            </w:r>
          </w:p>
        </w:tc>
        <w:tc>
          <w:tcPr>
            <w:tcW w:w="10915" w:type="dxa"/>
            <w:shd w:val="clear" w:color="auto" w:fill="auto"/>
          </w:tcPr>
          <w:p w:rsidR="00F36102" w:rsidRPr="00090092" w:rsidRDefault="0041239C" w:rsidP="00A4523E">
            <w:pPr>
              <w:spacing w:after="0"/>
              <w:jc w:val="both"/>
              <w:rPr>
                <w:rFonts w:ascii="Times New Roman" w:hAnsi="Times New Roman"/>
                <w:szCs w:val="24"/>
              </w:rPr>
            </w:pPr>
            <w:r>
              <w:rPr>
                <w:rFonts w:ascii="Times New Roman" w:hAnsi="Times New Roman"/>
                <w:szCs w:val="24"/>
              </w:rPr>
              <w:t>Kağıt ve atık pil toplanması</w:t>
            </w:r>
          </w:p>
        </w:tc>
      </w:tr>
    </w:tbl>
    <w:p w:rsidR="007204B0" w:rsidRPr="00090092" w:rsidRDefault="007204B0" w:rsidP="007204B0">
      <w:pPr>
        <w:rPr>
          <w:rFonts w:ascii="Times New Roman" w:hAnsi="Times New Roman"/>
          <w:szCs w:val="24"/>
        </w:rPr>
      </w:pPr>
    </w:p>
    <w:p w:rsidR="00DB7089" w:rsidRPr="00090092" w:rsidRDefault="00DB7089" w:rsidP="007204B0">
      <w:pPr>
        <w:pStyle w:val="Balk2"/>
        <w:rPr>
          <w:rFonts w:ascii="Times New Roman" w:hAnsi="Times New Roman"/>
          <w:sz w:val="24"/>
          <w:szCs w:val="24"/>
        </w:rPr>
      </w:pPr>
      <w:bookmarkStart w:id="28" w:name="_Toc531097538"/>
      <w:r w:rsidRPr="00090092">
        <w:rPr>
          <w:rFonts w:ascii="Times New Roman" w:hAnsi="Times New Roman"/>
          <w:sz w:val="24"/>
          <w:szCs w:val="24"/>
        </w:rPr>
        <w:t>Gelişim ve Sorun Alanları</w:t>
      </w:r>
      <w:bookmarkEnd w:id="26"/>
      <w:bookmarkEnd w:id="27"/>
      <w:bookmarkEnd w:id="28"/>
    </w:p>
    <w:p w:rsidR="00C27A06" w:rsidRPr="00090092" w:rsidRDefault="00C27A06" w:rsidP="008B2537">
      <w:pPr>
        <w:spacing w:after="0"/>
        <w:ind w:firstLine="708"/>
        <w:jc w:val="both"/>
        <w:rPr>
          <w:rFonts w:ascii="Times New Roman" w:hAnsi="Times New Roman"/>
          <w:szCs w:val="24"/>
        </w:rPr>
      </w:pPr>
      <w:r w:rsidRPr="00090092">
        <w:rPr>
          <w:rFonts w:ascii="Times New Roman" w:hAnsi="Times New Roman"/>
          <w:szCs w:val="24"/>
        </w:rPr>
        <w:t xml:space="preserve">Gelişim ve sorun alanları analizi ile </w:t>
      </w:r>
      <w:r w:rsidR="007204B0" w:rsidRPr="0009009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090092" w:rsidRDefault="00C27A06" w:rsidP="008B2537">
      <w:pPr>
        <w:spacing w:after="0"/>
        <w:ind w:firstLine="708"/>
        <w:jc w:val="both"/>
        <w:rPr>
          <w:rFonts w:ascii="Times New Roman" w:hAnsi="Times New Roman"/>
          <w:szCs w:val="24"/>
        </w:rPr>
      </w:pPr>
      <w:r w:rsidRPr="0009009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090092"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5779"/>
      </w:tblGrid>
      <w:tr w:rsidR="00A20B34" w:rsidRPr="00090092" w:rsidTr="004F3F6A">
        <w:tc>
          <w:tcPr>
            <w:tcW w:w="4252" w:type="dxa"/>
            <w:shd w:val="clear" w:color="auto" w:fill="auto"/>
          </w:tcPr>
          <w:p w:rsidR="00A20B34" w:rsidRPr="00090092" w:rsidRDefault="00A20B34" w:rsidP="00D41148">
            <w:pPr>
              <w:spacing w:after="0"/>
              <w:jc w:val="both"/>
              <w:rPr>
                <w:rFonts w:ascii="Times New Roman" w:hAnsi="Times New Roman"/>
                <w:b/>
                <w:szCs w:val="24"/>
              </w:rPr>
            </w:pPr>
            <w:r w:rsidRPr="00090092">
              <w:rPr>
                <w:rFonts w:ascii="Times New Roman" w:hAnsi="Times New Roman"/>
                <w:b/>
                <w:szCs w:val="24"/>
              </w:rPr>
              <w:t>Eğitime Erişim</w:t>
            </w:r>
          </w:p>
        </w:tc>
        <w:tc>
          <w:tcPr>
            <w:tcW w:w="3402" w:type="dxa"/>
            <w:shd w:val="clear" w:color="auto" w:fill="auto"/>
          </w:tcPr>
          <w:p w:rsidR="00A20B34" w:rsidRPr="00090092" w:rsidRDefault="00A20B34" w:rsidP="00D41148">
            <w:pPr>
              <w:spacing w:after="0"/>
              <w:jc w:val="both"/>
              <w:rPr>
                <w:rFonts w:ascii="Times New Roman" w:hAnsi="Times New Roman"/>
                <w:b/>
                <w:szCs w:val="24"/>
              </w:rPr>
            </w:pPr>
            <w:r w:rsidRPr="00090092">
              <w:rPr>
                <w:rFonts w:ascii="Times New Roman" w:hAnsi="Times New Roman"/>
                <w:b/>
                <w:szCs w:val="24"/>
              </w:rPr>
              <w:t>Eğitimde Kalite</w:t>
            </w:r>
          </w:p>
        </w:tc>
        <w:tc>
          <w:tcPr>
            <w:tcW w:w="5779" w:type="dxa"/>
            <w:shd w:val="clear" w:color="auto" w:fill="auto"/>
          </w:tcPr>
          <w:p w:rsidR="00A20B34" w:rsidRPr="00090092" w:rsidRDefault="00A20B34" w:rsidP="00D41148">
            <w:pPr>
              <w:spacing w:after="0"/>
              <w:jc w:val="both"/>
              <w:rPr>
                <w:rFonts w:ascii="Times New Roman" w:hAnsi="Times New Roman"/>
                <w:b/>
                <w:szCs w:val="24"/>
              </w:rPr>
            </w:pPr>
            <w:r w:rsidRPr="00090092">
              <w:rPr>
                <w:rFonts w:ascii="Times New Roman" w:hAnsi="Times New Roman"/>
                <w:b/>
                <w:szCs w:val="24"/>
              </w:rPr>
              <w:t>Kurumsal Kapasite</w:t>
            </w:r>
          </w:p>
        </w:tc>
      </w:tr>
      <w:tr w:rsidR="00A20B34" w:rsidRPr="00090092" w:rsidTr="004F3F6A">
        <w:tc>
          <w:tcPr>
            <w:tcW w:w="4252"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lastRenderedPageBreak/>
              <w:t>Okullaşma Oranı</w:t>
            </w:r>
          </w:p>
        </w:tc>
        <w:tc>
          <w:tcPr>
            <w:tcW w:w="3402"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Akademik Başarı</w:t>
            </w:r>
          </w:p>
        </w:tc>
        <w:tc>
          <w:tcPr>
            <w:tcW w:w="5779"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Kurumsal İletişim</w:t>
            </w:r>
          </w:p>
        </w:tc>
      </w:tr>
      <w:tr w:rsidR="00A20B34" w:rsidRPr="00090092" w:rsidTr="004F3F6A">
        <w:tc>
          <w:tcPr>
            <w:tcW w:w="4252"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Okula Devam/ Devamsızlık</w:t>
            </w:r>
          </w:p>
        </w:tc>
        <w:tc>
          <w:tcPr>
            <w:tcW w:w="3402"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Sosyal, Kültürel ve Fiziksel Gelişim</w:t>
            </w:r>
          </w:p>
        </w:tc>
        <w:tc>
          <w:tcPr>
            <w:tcW w:w="5779"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Kurumsal Yönetim</w:t>
            </w:r>
          </w:p>
        </w:tc>
      </w:tr>
      <w:tr w:rsidR="00A20B34" w:rsidRPr="00090092" w:rsidTr="004F3F6A">
        <w:tc>
          <w:tcPr>
            <w:tcW w:w="4252" w:type="dxa"/>
            <w:shd w:val="clear" w:color="auto" w:fill="auto"/>
          </w:tcPr>
          <w:p w:rsidR="00A20B34" w:rsidRPr="00090092" w:rsidRDefault="003322A4" w:rsidP="00D41148">
            <w:pPr>
              <w:spacing w:after="0"/>
              <w:jc w:val="both"/>
              <w:rPr>
                <w:rFonts w:ascii="Times New Roman" w:hAnsi="Times New Roman"/>
                <w:szCs w:val="24"/>
              </w:rPr>
            </w:pPr>
            <w:r w:rsidRPr="00090092">
              <w:rPr>
                <w:rFonts w:ascii="Times New Roman" w:hAnsi="Times New Roman"/>
                <w:szCs w:val="24"/>
              </w:rPr>
              <w:t>Okula Uyum, Oryantasyon</w:t>
            </w:r>
          </w:p>
        </w:tc>
        <w:tc>
          <w:tcPr>
            <w:tcW w:w="3402"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Sınıf Tekrarı</w:t>
            </w:r>
          </w:p>
        </w:tc>
        <w:tc>
          <w:tcPr>
            <w:tcW w:w="5779" w:type="dxa"/>
            <w:shd w:val="clear" w:color="auto" w:fill="auto"/>
          </w:tcPr>
          <w:p w:rsidR="00A20B34" w:rsidRPr="00090092" w:rsidRDefault="00A20B34" w:rsidP="00D41148">
            <w:pPr>
              <w:spacing w:after="0"/>
              <w:jc w:val="both"/>
              <w:rPr>
                <w:rFonts w:ascii="Times New Roman" w:hAnsi="Times New Roman"/>
                <w:szCs w:val="24"/>
              </w:rPr>
            </w:pPr>
            <w:r w:rsidRPr="00090092">
              <w:rPr>
                <w:rFonts w:ascii="Times New Roman" w:hAnsi="Times New Roman"/>
                <w:szCs w:val="24"/>
              </w:rPr>
              <w:t>Bina ve Yerleşke</w:t>
            </w:r>
          </w:p>
        </w:tc>
      </w:tr>
      <w:tr w:rsidR="003322A4" w:rsidRPr="00090092" w:rsidTr="004F3F6A">
        <w:tc>
          <w:tcPr>
            <w:tcW w:w="425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Özel Eğitime İhtiyaç Duyan Bireyler</w:t>
            </w:r>
          </w:p>
        </w:tc>
        <w:tc>
          <w:tcPr>
            <w:tcW w:w="340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İstihdam</w:t>
            </w:r>
            <w:r w:rsidR="005E2863" w:rsidRPr="00090092">
              <w:rPr>
                <w:rFonts w:ascii="Times New Roman" w:hAnsi="Times New Roman"/>
                <w:szCs w:val="24"/>
              </w:rPr>
              <w:t xml:space="preserve"> Edilebilirlik ve Yönlendirme</w:t>
            </w:r>
          </w:p>
        </w:tc>
        <w:tc>
          <w:tcPr>
            <w:tcW w:w="5779"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Donanım</w:t>
            </w:r>
          </w:p>
        </w:tc>
      </w:tr>
      <w:tr w:rsidR="003322A4" w:rsidRPr="00090092" w:rsidTr="004F3F6A">
        <w:tc>
          <w:tcPr>
            <w:tcW w:w="425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Yabancı Öğrenciler</w:t>
            </w:r>
          </w:p>
        </w:tc>
        <w:tc>
          <w:tcPr>
            <w:tcW w:w="340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Öğretim Yöntemleri</w:t>
            </w:r>
          </w:p>
        </w:tc>
        <w:tc>
          <w:tcPr>
            <w:tcW w:w="5779"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Temizlik, Hijyen</w:t>
            </w:r>
          </w:p>
        </w:tc>
      </w:tr>
      <w:tr w:rsidR="003322A4" w:rsidRPr="00090092" w:rsidTr="004F3F6A">
        <w:tc>
          <w:tcPr>
            <w:tcW w:w="425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Hayatboyu Öğrenme</w:t>
            </w:r>
          </w:p>
        </w:tc>
        <w:tc>
          <w:tcPr>
            <w:tcW w:w="3402"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Ders araç gereçleri</w:t>
            </w:r>
          </w:p>
        </w:tc>
        <w:tc>
          <w:tcPr>
            <w:tcW w:w="5779" w:type="dxa"/>
            <w:shd w:val="clear" w:color="auto" w:fill="auto"/>
          </w:tcPr>
          <w:p w:rsidR="003322A4" w:rsidRPr="00090092" w:rsidRDefault="003322A4" w:rsidP="00D41148">
            <w:pPr>
              <w:spacing w:after="0"/>
              <w:jc w:val="both"/>
              <w:rPr>
                <w:rFonts w:ascii="Times New Roman" w:hAnsi="Times New Roman"/>
                <w:szCs w:val="24"/>
              </w:rPr>
            </w:pPr>
            <w:r w:rsidRPr="00090092">
              <w:rPr>
                <w:rFonts w:ascii="Times New Roman" w:hAnsi="Times New Roman"/>
                <w:szCs w:val="24"/>
              </w:rPr>
              <w:t>İş Güvenliği, Okul Güvenliği</w:t>
            </w:r>
          </w:p>
        </w:tc>
      </w:tr>
      <w:tr w:rsidR="005E2863" w:rsidRPr="00090092" w:rsidTr="004F3F6A">
        <w:tc>
          <w:tcPr>
            <w:tcW w:w="4252" w:type="dxa"/>
            <w:shd w:val="clear" w:color="auto" w:fill="auto"/>
          </w:tcPr>
          <w:p w:rsidR="005E2863" w:rsidRPr="00090092" w:rsidRDefault="005E2863" w:rsidP="00D41148">
            <w:pPr>
              <w:spacing w:after="0"/>
              <w:jc w:val="both"/>
              <w:rPr>
                <w:rFonts w:ascii="Times New Roman" w:hAnsi="Times New Roman"/>
                <w:szCs w:val="24"/>
              </w:rPr>
            </w:pPr>
          </w:p>
        </w:tc>
        <w:tc>
          <w:tcPr>
            <w:tcW w:w="3402" w:type="dxa"/>
            <w:shd w:val="clear" w:color="auto" w:fill="auto"/>
          </w:tcPr>
          <w:p w:rsidR="005E2863" w:rsidRPr="00090092" w:rsidRDefault="005E2863" w:rsidP="00D41148">
            <w:pPr>
              <w:spacing w:after="0"/>
              <w:jc w:val="both"/>
              <w:rPr>
                <w:rFonts w:ascii="Times New Roman" w:hAnsi="Times New Roman"/>
                <w:szCs w:val="24"/>
              </w:rPr>
            </w:pPr>
          </w:p>
        </w:tc>
        <w:tc>
          <w:tcPr>
            <w:tcW w:w="5779" w:type="dxa"/>
            <w:shd w:val="clear" w:color="auto" w:fill="auto"/>
          </w:tcPr>
          <w:p w:rsidR="005E2863" w:rsidRPr="00090092" w:rsidRDefault="00F36102" w:rsidP="00D41148">
            <w:pPr>
              <w:spacing w:after="0"/>
              <w:jc w:val="both"/>
              <w:rPr>
                <w:rFonts w:ascii="Times New Roman" w:hAnsi="Times New Roman"/>
                <w:szCs w:val="24"/>
              </w:rPr>
            </w:pPr>
            <w:r w:rsidRPr="00090092">
              <w:rPr>
                <w:rFonts w:ascii="Times New Roman" w:hAnsi="Times New Roman"/>
                <w:szCs w:val="24"/>
              </w:rPr>
              <w:t>servis</w:t>
            </w:r>
          </w:p>
        </w:tc>
      </w:tr>
    </w:tbl>
    <w:p w:rsidR="00A20B34" w:rsidRPr="00090092" w:rsidRDefault="00A20B34" w:rsidP="00C27A06">
      <w:pPr>
        <w:spacing w:after="0"/>
        <w:ind w:firstLine="708"/>
        <w:jc w:val="both"/>
        <w:rPr>
          <w:rFonts w:ascii="Times New Roman" w:hAnsi="Times New Roman"/>
          <w:szCs w:val="24"/>
        </w:rPr>
      </w:pPr>
    </w:p>
    <w:p w:rsidR="00C27A06" w:rsidRPr="00090092" w:rsidRDefault="00C27A06" w:rsidP="00C27A06">
      <w:pPr>
        <w:spacing w:after="0"/>
        <w:ind w:firstLine="708"/>
        <w:jc w:val="both"/>
        <w:rPr>
          <w:rFonts w:ascii="Times New Roman" w:hAnsi="Times New Roman"/>
          <w:szCs w:val="24"/>
        </w:rPr>
      </w:pPr>
    </w:p>
    <w:p w:rsidR="00F36102" w:rsidRPr="00090092" w:rsidRDefault="00F36102" w:rsidP="00C27A06">
      <w:pPr>
        <w:spacing w:after="0"/>
        <w:ind w:firstLine="708"/>
        <w:jc w:val="both"/>
        <w:rPr>
          <w:rFonts w:ascii="Times New Roman" w:hAnsi="Times New Roman"/>
          <w:szCs w:val="24"/>
        </w:rPr>
      </w:pPr>
    </w:p>
    <w:p w:rsidR="00F36102" w:rsidRPr="00090092" w:rsidRDefault="00F36102" w:rsidP="00C27A06">
      <w:pPr>
        <w:spacing w:after="0"/>
        <w:ind w:firstLine="708"/>
        <w:jc w:val="both"/>
        <w:rPr>
          <w:rFonts w:ascii="Times New Roman" w:hAnsi="Times New Roman"/>
          <w:szCs w:val="24"/>
        </w:rPr>
      </w:pPr>
    </w:p>
    <w:p w:rsidR="00A20B34" w:rsidRPr="00090092" w:rsidRDefault="00DB7089" w:rsidP="00A20B34">
      <w:pPr>
        <w:pStyle w:val="Balk3"/>
        <w:rPr>
          <w:rFonts w:ascii="Times New Roman" w:hAnsi="Times New Roman"/>
          <w:sz w:val="24"/>
          <w:szCs w:val="24"/>
        </w:rPr>
      </w:pPr>
      <w:bookmarkStart w:id="29" w:name="_Toc416084890"/>
      <w:r w:rsidRPr="00090092">
        <w:rPr>
          <w:rFonts w:ascii="Times New Roman" w:hAnsi="Times New Roman"/>
          <w:sz w:val="24"/>
          <w:szCs w:val="24"/>
        </w:rPr>
        <w:t>Gelişim ve Sorun Alanları</w:t>
      </w:r>
      <w:r w:rsidR="00A20B34" w:rsidRPr="00090092">
        <w:rPr>
          <w:rFonts w:ascii="Times New Roman" w:hAnsi="Times New Roman"/>
          <w:sz w:val="24"/>
          <w:szCs w:val="24"/>
        </w:rPr>
        <w:t>mız</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2550"/>
      </w:tblGrid>
      <w:tr w:rsidR="00F675E8" w:rsidRPr="00090092" w:rsidTr="004F3F6A">
        <w:trPr>
          <w:trHeight w:val="304"/>
        </w:trPr>
        <w:tc>
          <w:tcPr>
            <w:tcW w:w="13325" w:type="dxa"/>
            <w:gridSpan w:val="2"/>
            <w:vAlign w:val="center"/>
            <w:hideMark/>
          </w:tcPr>
          <w:bookmarkEnd w:id="29"/>
          <w:p w:rsidR="00F675E8" w:rsidRPr="00090092" w:rsidRDefault="00F675E8" w:rsidP="00A20B34">
            <w:pPr>
              <w:spacing w:after="0" w:line="240" w:lineRule="auto"/>
              <w:rPr>
                <w:rFonts w:ascii="Times New Roman" w:hAnsi="Times New Roman"/>
                <w:b/>
                <w:bCs/>
                <w:color w:val="000000"/>
                <w:szCs w:val="24"/>
              </w:rPr>
            </w:pPr>
            <w:r w:rsidRPr="00090092">
              <w:rPr>
                <w:rFonts w:ascii="Times New Roman" w:hAnsi="Times New Roman"/>
                <w:b/>
                <w:bCs/>
                <w:color w:val="000000"/>
                <w:szCs w:val="24"/>
              </w:rPr>
              <w:t>1.TEMA: EĞİTİM</w:t>
            </w:r>
            <w:r w:rsidR="00263085" w:rsidRPr="00090092">
              <w:rPr>
                <w:rFonts w:ascii="Times New Roman" w:hAnsi="Times New Roman"/>
                <w:b/>
                <w:bCs/>
                <w:color w:val="000000"/>
                <w:szCs w:val="24"/>
              </w:rPr>
              <w:t xml:space="preserve"> VE ÖĞRETİM</w:t>
            </w:r>
            <w:r w:rsidR="00A20B34" w:rsidRPr="00090092">
              <w:rPr>
                <w:rFonts w:ascii="Times New Roman" w:hAnsi="Times New Roman"/>
                <w:b/>
                <w:bCs/>
                <w:color w:val="000000"/>
                <w:szCs w:val="24"/>
              </w:rPr>
              <w:t>E ERİŞİM</w:t>
            </w:r>
          </w:p>
        </w:tc>
      </w:tr>
      <w:tr w:rsidR="00F675E8" w:rsidRPr="00090092" w:rsidTr="004F3F6A">
        <w:trPr>
          <w:trHeight w:val="334"/>
        </w:trPr>
        <w:tc>
          <w:tcPr>
            <w:tcW w:w="775"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w:t>
            </w:r>
          </w:p>
        </w:tc>
        <w:tc>
          <w:tcPr>
            <w:tcW w:w="12550" w:type="dxa"/>
            <w:vAlign w:val="center"/>
            <w:hideMark/>
          </w:tcPr>
          <w:p w:rsidR="00F675E8"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Özel eğitim ihtiyacı olan öğrencilerimize yönelik tedbirler almak</w:t>
            </w: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w:t>
            </w:r>
          </w:p>
        </w:tc>
        <w:tc>
          <w:tcPr>
            <w:tcW w:w="12550" w:type="dxa"/>
            <w:vAlign w:val="center"/>
            <w:hideMark/>
          </w:tcPr>
          <w:p w:rsidR="0078326E" w:rsidRPr="00090092" w:rsidRDefault="0078326E" w:rsidP="00A4523E">
            <w:pPr>
              <w:spacing w:after="0" w:line="240" w:lineRule="auto"/>
              <w:rPr>
                <w:rFonts w:ascii="Times New Roman" w:hAnsi="Times New Roman"/>
                <w:color w:val="000000"/>
                <w:szCs w:val="24"/>
              </w:rPr>
            </w:pPr>
            <w:r w:rsidRPr="00090092">
              <w:rPr>
                <w:rFonts w:ascii="Times New Roman" w:hAnsi="Times New Roman"/>
                <w:color w:val="000000"/>
                <w:szCs w:val="24"/>
              </w:rPr>
              <w:t>Devamsızlık problemi yaşayan öğrencilerimizin okula devamını sağlamak</w:t>
            </w: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3</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4</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5</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6</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7</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8</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9</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r w:rsidR="0078326E" w:rsidRPr="00090092" w:rsidTr="004F3F6A">
        <w:trPr>
          <w:trHeight w:val="334"/>
        </w:trPr>
        <w:tc>
          <w:tcPr>
            <w:tcW w:w="775" w:type="dxa"/>
            <w:vAlign w:val="center"/>
            <w:hideMark/>
          </w:tcPr>
          <w:p w:rsidR="0078326E" w:rsidRPr="00090092" w:rsidRDefault="0078326E"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10</w:t>
            </w:r>
          </w:p>
        </w:tc>
        <w:tc>
          <w:tcPr>
            <w:tcW w:w="12550" w:type="dxa"/>
            <w:vAlign w:val="center"/>
          </w:tcPr>
          <w:p w:rsidR="0078326E" w:rsidRPr="00090092" w:rsidRDefault="0078326E" w:rsidP="00FE3704">
            <w:pPr>
              <w:spacing w:after="0" w:line="240" w:lineRule="auto"/>
              <w:rPr>
                <w:rFonts w:ascii="Times New Roman" w:hAnsi="Times New Roman"/>
                <w:color w:val="000000"/>
                <w:szCs w:val="24"/>
              </w:rPr>
            </w:pPr>
          </w:p>
        </w:tc>
      </w:tr>
    </w:tbl>
    <w:p w:rsidR="004778E9" w:rsidRPr="00090092" w:rsidRDefault="004778E9" w:rsidP="004778E9">
      <w:pPr>
        <w:rPr>
          <w:rFonts w:ascii="Times New Roman" w:hAnsi="Times New Roman"/>
          <w:szCs w:val="24"/>
        </w:rPr>
      </w:pPr>
    </w:p>
    <w:tbl>
      <w:tblPr>
        <w:tblW w:w="14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3336"/>
      </w:tblGrid>
      <w:tr w:rsidR="00F675E8" w:rsidRPr="00090092" w:rsidTr="0078326E">
        <w:trPr>
          <w:trHeight w:val="109"/>
        </w:trPr>
        <w:tc>
          <w:tcPr>
            <w:tcW w:w="14123" w:type="dxa"/>
            <w:gridSpan w:val="2"/>
            <w:vAlign w:val="center"/>
            <w:hideMark/>
          </w:tcPr>
          <w:p w:rsidR="00F675E8" w:rsidRPr="00090092" w:rsidRDefault="00F675E8" w:rsidP="00A20B34">
            <w:pPr>
              <w:spacing w:after="0" w:line="240" w:lineRule="auto"/>
              <w:rPr>
                <w:rFonts w:ascii="Times New Roman" w:hAnsi="Times New Roman"/>
                <w:b/>
                <w:bCs/>
                <w:color w:val="000000"/>
                <w:szCs w:val="24"/>
              </w:rPr>
            </w:pPr>
            <w:r w:rsidRPr="00090092">
              <w:rPr>
                <w:rFonts w:ascii="Times New Roman" w:hAnsi="Times New Roman"/>
                <w:b/>
                <w:bCs/>
                <w:color w:val="000000"/>
                <w:szCs w:val="24"/>
              </w:rPr>
              <w:lastRenderedPageBreak/>
              <w:t>2.TEMA: EĞİTİM</w:t>
            </w:r>
            <w:r w:rsidR="00401E0F" w:rsidRPr="00090092">
              <w:rPr>
                <w:rFonts w:ascii="Times New Roman" w:hAnsi="Times New Roman"/>
                <w:b/>
                <w:bCs/>
                <w:color w:val="000000"/>
                <w:szCs w:val="24"/>
              </w:rPr>
              <w:t xml:space="preserve"> VE ÖĞRETİMDE</w:t>
            </w:r>
            <w:r w:rsidRPr="00090092">
              <w:rPr>
                <w:rFonts w:ascii="Times New Roman" w:hAnsi="Times New Roman"/>
                <w:b/>
                <w:bCs/>
                <w:color w:val="000000"/>
                <w:szCs w:val="24"/>
              </w:rPr>
              <w:t xml:space="preserve"> KALİTE</w:t>
            </w: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w:t>
            </w:r>
          </w:p>
        </w:tc>
        <w:tc>
          <w:tcPr>
            <w:tcW w:w="13336" w:type="dxa"/>
            <w:vAlign w:val="center"/>
            <w:hideMark/>
          </w:tcPr>
          <w:p w:rsidR="00F675E8"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Sınavla öğrenci alan liselere daha fazla sayıda öğrenci yerleştirmek</w:t>
            </w: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w:t>
            </w:r>
          </w:p>
        </w:tc>
        <w:tc>
          <w:tcPr>
            <w:tcW w:w="13336" w:type="dxa"/>
            <w:vAlign w:val="center"/>
            <w:hideMark/>
          </w:tcPr>
          <w:p w:rsidR="00F675E8"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Okulumuzda öğrencilerimizin daha fazla özgüven sahibi bireyler o</w:t>
            </w:r>
            <w:r w:rsidR="0041239C">
              <w:rPr>
                <w:rFonts w:ascii="Times New Roman" w:hAnsi="Times New Roman"/>
                <w:color w:val="000000"/>
                <w:szCs w:val="24"/>
              </w:rPr>
              <w:t xml:space="preserve">labilmeleri adına sosyal kültürel ve sportif </w:t>
            </w:r>
            <w:r w:rsidRPr="00090092">
              <w:rPr>
                <w:rFonts w:ascii="Times New Roman" w:hAnsi="Times New Roman"/>
                <w:color w:val="000000"/>
                <w:szCs w:val="24"/>
              </w:rPr>
              <w:t>vb. faaliyetleri arttırmak</w:t>
            </w: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3</w:t>
            </w:r>
          </w:p>
        </w:tc>
        <w:tc>
          <w:tcPr>
            <w:tcW w:w="13336" w:type="dxa"/>
            <w:vAlign w:val="center"/>
          </w:tcPr>
          <w:p w:rsidR="00F675E8"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Özellikle Fen Bilimleri dersi için yeterli donanıma erişmek için kaynak bulmak</w:t>
            </w: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4</w:t>
            </w:r>
          </w:p>
        </w:tc>
        <w:tc>
          <w:tcPr>
            <w:tcW w:w="13336" w:type="dxa"/>
            <w:vAlign w:val="center"/>
          </w:tcPr>
          <w:p w:rsidR="00F675E8"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Öğretmenlerimizin yöntem teknikler konusunda kendilerini geliştirmelerini sağlamak</w:t>
            </w: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5</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6</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7</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8</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9</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r w:rsidR="00F675E8" w:rsidRPr="00090092" w:rsidTr="0078326E">
        <w:trPr>
          <w:trHeight w:val="55"/>
        </w:trPr>
        <w:tc>
          <w:tcPr>
            <w:tcW w:w="787" w:type="dxa"/>
            <w:vAlign w:val="center"/>
            <w:hideMark/>
          </w:tcPr>
          <w:p w:rsidR="00F675E8" w:rsidRPr="00090092" w:rsidRDefault="00F675E8"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10</w:t>
            </w:r>
          </w:p>
        </w:tc>
        <w:tc>
          <w:tcPr>
            <w:tcW w:w="13336" w:type="dxa"/>
            <w:vAlign w:val="center"/>
          </w:tcPr>
          <w:p w:rsidR="00F675E8" w:rsidRPr="00090092" w:rsidRDefault="00F675E8" w:rsidP="00FE3704">
            <w:pPr>
              <w:spacing w:after="0" w:line="240" w:lineRule="auto"/>
              <w:rPr>
                <w:rFonts w:ascii="Times New Roman" w:hAnsi="Times New Roman"/>
                <w:color w:val="000000"/>
                <w:szCs w:val="24"/>
              </w:rPr>
            </w:pPr>
          </w:p>
        </w:tc>
      </w:tr>
    </w:tbl>
    <w:p w:rsidR="00E170ED" w:rsidRPr="00090092" w:rsidRDefault="00E170ED" w:rsidP="001B455A">
      <w:pPr>
        <w:rPr>
          <w:rFonts w:ascii="Times New Roman" w:hAnsi="Times New Roman"/>
          <w:szCs w:val="24"/>
        </w:rPr>
      </w:pP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3511"/>
      </w:tblGrid>
      <w:tr w:rsidR="000413B1" w:rsidRPr="00090092" w:rsidTr="0078326E">
        <w:trPr>
          <w:trHeight w:val="343"/>
        </w:trPr>
        <w:tc>
          <w:tcPr>
            <w:tcW w:w="14123" w:type="dxa"/>
            <w:gridSpan w:val="2"/>
            <w:vAlign w:val="center"/>
            <w:hideMark/>
          </w:tcPr>
          <w:p w:rsidR="000413B1" w:rsidRPr="00090092" w:rsidRDefault="00A20B34" w:rsidP="00A20B34">
            <w:pPr>
              <w:spacing w:after="0" w:line="240" w:lineRule="auto"/>
              <w:rPr>
                <w:rFonts w:ascii="Times New Roman" w:hAnsi="Times New Roman"/>
                <w:b/>
                <w:bCs/>
                <w:color w:val="000000"/>
                <w:szCs w:val="24"/>
              </w:rPr>
            </w:pPr>
            <w:r w:rsidRPr="00090092">
              <w:rPr>
                <w:rFonts w:ascii="Times New Roman" w:hAnsi="Times New Roman"/>
                <w:b/>
                <w:bCs/>
                <w:color w:val="000000"/>
                <w:szCs w:val="24"/>
              </w:rPr>
              <w:t>3</w:t>
            </w:r>
            <w:r w:rsidR="000413B1" w:rsidRPr="00090092">
              <w:rPr>
                <w:rFonts w:ascii="Times New Roman" w:hAnsi="Times New Roman"/>
                <w:b/>
                <w:bCs/>
                <w:color w:val="000000"/>
                <w:szCs w:val="24"/>
              </w:rPr>
              <w:t>.TEMA: KURUMSAL KAPASİTE</w:t>
            </w: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w:t>
            </w:r>
          </w:p>
        </w:tc>
        <w:tc>
          <w:tcPr>
            <w:tcW w:w="13511" w:type="dxa"/>
            <w:vAlign w:val="center"/>
          </w:tcPr>
          <w:p w:rsidR="000413B1"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Velilerimizin eğitime olana ilgilerini arttırıcı faaliyetler düzenleme, onları okula çekme</w:t>
            </w: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w:t>
            </w:r>
          </w:p>
        </w:tc>
        <w:tc>
          <w:tcPr>
            <w:tcW w:w="13511" w:type="dxa"/>
            <w:vAlign w:val="center"/>
          </w:tcPr>
          <w:p w:rsidR="000413B1"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Temizlik işçisi sayısını arttırma, bunun için kaynak yaratma</w:t>
            </w: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3</w:t>
            </w:r>
          </w:p>
        </w:tc>
        <w:tc>
          <w:tcPr>
            <w:tcW w:w="13511" w:type="dxa"/>
            <w:vAlign w:val="center"/>
          </w:tcPr>
          <w:p w:rsidR="000413B1" w:rsidRPr="00090092" w:rsidRDefault="0078326E" w:rsidP="00FE3704">
            <w:pPr>
              <w:spacing w:after="0" w:line="240" w:lineRule="auto"/>
              <w:rPr>
                <w:rFonts w:ascii="Times New Roman" w:hAnsi="Times New Roman"/>
                <w:color w:val="000000"/>
                <w:szCs w:val="24"/>
              </w:rPr>
            </w:pPr>
            <w:r w:rsidRPr="00090092">
              <w:rPr>
                <w:rFonts w:ascii="Times New Roman" w:hAnsi="Times New Roman"/>
                <w:color w:val="000000"/>
                <w:szCs w:val="24"/>
              </w:rPr>
              <w:t>İş sağlığı ve güvenliği konusunda gerekli önlemleri alma</w:t>
            </w: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4</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5</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6</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7</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8</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9</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r w:rsidR="000413B1" w:rsidRPr="00090092" w:rsidTr="0078326E">
        <w:trPr>
          <w:trHeight w:val="343"/>
        </w:trPr>
        <w:tc>
          <w:tcPr>
            <w:tcW w:w="612" w:type="dxa"/>
            <w:vAlign w:val="center"/>
            <w:hideMark/>
          </w:tcPr>
          <w:p w:rsidR="000413B1" w:rsidRPr="00090092" w:rsidRDefault="000413B1" w:rsidP="00FE3704">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10</w:t>
            </w:r>
          </w:p>
        </w:tc>
        <w:tc>
          <w:tcPr>
            <w:tcW w:w="13511" w:type="dxa"/>
            <w:vAlign w:val="center"/>
          </w:tcPr>
          <w:p w:rsidR="000413B1" w:rsidRPr="00090092" w:rsidRDefault="000413B1" w:rsidP="00FE3704">
            <w:pPr>
              <w:spacing w:after="0" w:line="240" w:lineRule="auto"/>
              <w:rPr>
                <w:rFonts w:ascii="Times New Roman" w:hAnsi="Times New Roman"/>
                <w:color w:val="000000"/>
                <w:szCs w:val="24"/>
              </w:rPr>
            </w:pPr>
          </w:p>
        </w:tc>
      </w:tr>
    </w:tbl>
    <w:p w:rsidR="003322A4" w:rsidRPr="00090092" w:rsidRDefault="00B11140" w:rsidP="002B6FDB">
      <w:pPr>
        <w:rPr>
          <w:rFonts w:ascii="Times New Roman" w:hAnsi="Times New Roman"/>
          <w:szCs w:val="24"/>
        </w:rPr>
      </w:pPr>
      <w:bookmarkStart w:id="30" w:name="_Toc416085142"/>
      <w:bookmarkStart w:id="31" w:name="_Toc529519455"/>
      <w:r w:rsidRPr="00090092">
        <w:rPr>
          <w:rFonts w:ascii="Times New Roman" w:hAnsi="Times New Roman"/>
          <w:szCs w:val="24"/>
        </w:rPr>
        <w:br w:type="page"/>
      </w:r>
      <w:bookmarkEnd w:id="30"/>
      <w:bookmarkEnd w:id="31"/>
    </w:p>
    <w:p w:rsidR="00153471" w:rsidRPr="00090092" w:rsidRDefault="008D4E73" w:rsidP="002B6FDB">
      <w:pPr>
        <w:pStyle w:val="Balk1"/>
        <w:rPr>
          <w:rFonts w:ascii="Times New Roman" w:hAnsi="Times New Roman"/>
          <w:sz w:val="24"/>
          <w:szCs w:val="24"/>
        </w:rPr>
      </w:pPr>
      <w:bookmarkStart w:id="32" w:name="_Toc411525143"/>
      <w:bookmarkStart w:id="33" w:name="_Toc416085144"/>
      <w:bookmarkStart w:id="34" w:name="_Toc529519458"/>
      <w:bookmarkStart w:id="35" w:name="_Toc531097539"/>
      <w:r w:rsidRPr="00090092">
        <w:rPr>
          <w:rFonts w:ascii="Times New Roman" w:hAnsi="Times New Roman"/>
          <w:sz w:val="24"/>
          <w:szCs w:val="24"/>
        </w:rPr>
        <w:lastRenderedPageBreak/>
        <w:t xml:space="preserve">BÖLÜM III: </w:t>
      </w:r>
      <w:r w:rsidR="00153471" w:rsidRPr="00090092">
        <w:rPr>
          <w:rFonts w:ascii="Times New Roman" w:hAnsi="Times New Roman"/>
          <w:sz w:val="24"/>
          <w:szCs w:val="24"/>
        </w:rPr>
        <w:t>MİSYON, VİZYON VE TEMEL DEĞERLER</w:t>
      </w:r>
      <w:bookmarkEnd w:id="32"/>
      <w:bookmarkEnd w:id="33"/>
      <w:bookmarkEnd w:id="34"/>
      <w:bookmarkEnd w:id="35"/>
    </w:p>
    <w:p w:rsidR="00E209E7" w:rsidRPr="00090092" w:rsidRDefault="008E325C" w:rsidP="005D0B45">
      <w:pPr>
        <w:spacing w:line="240" w:lineRule="auto"/>
        <w:ind w:firstLine="709"/>
        <w:jc w:val="both"/>
        <w:rPr>
          <w:rFonts w:ascii="Times New Roman" w:hAnsi="Times New Roman"/>
          <w:szCs w:val="24"/>
        </w:rPr>
      </w:pPr>
      <w:r w:rsidRPr="00090092">
        <w:rPr>
          <w:rFonts w:ascii="Times New Roman" w:hAnsi="Times New Roman"/>
          <w:szCs w:val="24"/>
        </w:rPr>
        <w:t xml:space="preserve">Okul </w:t>
      </w:r>
      <w:r w:rsidR="00E209E7" w:rsidRPr="00090092">
        <w:rPr>
          <w:rFonts w:ascii="Times New Roman" w:hAnsi="Times New Roman"/>
          <w:szCs w:val="24"/>
        </w:rPr>
        <w:t xml:space="preserve">Müdürlüğümüzün Misyon, vizyon, temel </w:t>
      </w:r>
      <w:r w:rsidR="009D3841" w:rsidRPr="00090092">
        <w:rPr>
          <w:rFonts w:ascii="Times New Roman" w:hAnsi="Times New Roman"/>
          <w:szCs w:val="24"/>
        </w:rPr>
        <w:t>ilke</w:t>
      </w:r>
      <w:r w:rsidR="00E209E7" w:rsidRPr="00090092">
        <w:rPr>
          <w:rFonts w:ascii="Times New Roman" w:hAnsi="Times New Roman"/>
          <w:szCs w:val="24"/>
        </w:rPr>
        <w:t xml:space="preserve"> ve </w:t>
      </w:r>
      <w:r w:rsidR="0067655C" w:rsidRPr="00090092">
        <w:rPr>
          <w:rFonts w:ascii="Times New Roman" w:hAnsi="Times New Roman"/>
          <w:szCs w:val="24"/>
        </w:rPr>
        <w:t>değerlerinin</w:t>
      </w:r>
      <w:r w:rsidR="00E209E7" w:rsidRPr="00090092">
        <w:rPr>
          <w:rFonts w:ascii="Times New Roman" w:hAnsi="Times New Roman"/>
          <w:szCs w:val="24"/>
        </w:rPr>
        <w:t xml:space="preserve"> o</w:t>
      </w:r>
      <w:r w:rsidR="00D53515" w:rsidRPr="00090092">
        <w:rPr>
          <w:rFonts w:ascii="Times New Roman" w:hAnsi="Times New Roman"/>
          <w:szCs w:val="24"/>
        </w:rPr>
        <w:t xml:space="preserve">luşturulması </w:t>
      </w:r>
      <w:r w:rsidR="00196C43" w:rsidRPr="00090092">
        <w:rPr>
          <w:rFonts w:ascii="Times New Roman" w:hAnsi="Times New Roman"/>
          <w:szCs w:val="24"/>
        </w:rPr>
        <w:t xml:space="preserve">kapsamında </w:t>
      </w:r>
      <w:r w:rsidRPr="00090092">
        <w:rPr>
          <w:rFonts w:ascii="Times New Roman" w:hAnsi="Times New Roman"/>
          <w:szCs w:val="24"/>
        </w:rPr>
        <w:t xml:space="preserve">öğretmenlerimiz, öğrencilerimiz, velilerimiz, çalışanlarımız ve diğer </w:t>
      </w:r>
      <w:r w:rsidR="00782D62" w:rsidRPr="00090092">
        <w:rPr>
          <w:rFonts w:ascii="Times New Roman" w:hAnsi="Times New Roman"/>
          <w:szCs w:val="24"/>
        </w:rPr>
        <w:t>paydaşlarımızdan alınan</w:t>
      </w:r>
      <w:r w:rsidR="00E209E7" w:rsidRPr="00090092">
        <w:rPr>
          <w:rFonts w:ascii="Times New Roman" w:hAnsi="Times New Roman"/>
          <w:szCs w:val="24"/>
        </w:rPr>
        <w:t xml:space="preserve"> görüşler, </w:t>
      </w:r>
      <w:r w:rsidRPr="00090092">
        <w:rPr>
          <w:rFonts w:ascii="Times New Roman" w:hAnsi="Times New Roman"/>
          <w:szCs w:val="24"/>
        </w:rPr>
        <w:t>sonucunda</w:t>
      </w:r>
      <w:r w:rsidR="009D3841" w:rsidRPr="00090092">
        <w:rPr>
          <w:rFonts w:ascii="Times New Roman" w:hAnsi="Times New Roman"/>
          <w:szCs w:val="24"/>
        </w:rPr>
        <w:t xml:space="preserve">stratejik plan hazırlama ekibi tarafından </w:t>
      </w:r>
      <w:r w:rsidR="00782D62" w:rsidRPr="00090092">
        <w:rPr>
          <w:rFonts w:ascii="Times New Roman" w:hAnsi="Times New Roman"/>
          <w:szCs w:val="24"/>
        </w:rPr>
        <w:t>oluşturulan Misyon</w:t>
      </w:r>
      <w:r w:rsidR="00D57FD5" w:rsidRPr="00090092">
        <w:rPr>
          <w:rFonts w:ascii="Times New Roman" w:hAnsi="Times New Roman"/>
          <w:szCs w:val="24"/>
        </w:rPr>
        <w:t xml:space="preserve">, Vizyon, </w:t>
      </w:r>
      <w:r w:rsidR="00782D62" w:rsidRPr="00090092">
        <w:rPr>
          <w:rFonts w:ascii="Times New Roman" w:hAnsi="Times New Roman"/>
          <w:szCs w:val="24"/>
        </w:rPr>
        <w:t>Temel Değerler</w:t>
      </w:r>
      <w:r w:rsidR="00167D58" w:rsidRPr="00090092">
        <w:rPr>
          <w:rFonts w:ascii="Times New Roman" w:hAnsi="Times New Roman"/>
          <w:szCs w:val="24"/>
        </w:rPr>
        <w:t>;</w:t>
      </w:r>
      <w:r w:rsidRPr="00090092">
        <w:rPr>
          <w:rFonts w:ascii="Times New Roman" w:hAnsi="Times New Roman"/>
          <w:szCs w:val="24"/>
        </w:rPr>
        <w:t xml:space="preserve">Okulumuz </w:t>
      </w:r>
      <w:r w:rsidR="009D3841" w:rsidRPr="00090092">
        <w:rPr>
          <w:rFonts w:ascii="Times New Roman" w:hAnsi="Times New Roman"/>
          <w:szCs w:val="24"/>
        </w:rPr>
        <w:t>üst kurula</w:t>
      </w:r>
      <w:r w:rsidRPr="00090092">
        <w:rPr>
          <w:rFonts w:ascii="Times New Roman" w:hAnsi="Times New Roman"/>
          <w:szCs w:val="24"/>
        </w:rPr>
        <w:t>na</w:t>
      </w:r>
      <w:r w:rsidR="009D3841" w:rsidRPr="00090092">
        <w:rPr>
          <w:rFonts w:ascii="Times New Roman" w:hAnsi="Times New Roman"/>
          <w:szCs w:val="24"/>
        </w:rPr>
        <w:t xml:space="preserve"> sunulmuş ve</w:t>
      </w:r>
      <w:r w:rsidR="00167D58" w:rsidRPr="00090092">
        <w:rPr>
          <w:rFonts w:ascii="Times New Roman" w:hAnsi="Times New Roman"/>
          <w:szCs w:val="24"/>
        </w:rPr>
        <w:t xml:space="preserve"> üst kurul tarafından</w:t>
      </w:r>
      <w:r w:rsidR="009D3841" w:rsidRPr="00090092">
        <w:rPr>
          <w:rFonts w:ascii="Times New Roman" w:hAnsi="Times New Roman"/>
          <w:szCs w:val="24"/>
        </w:rPr>
        <w:t xml:space="preserve"> onaylanmıştır.</w:t>
      </w:r>
    </w:p>
    <w:p w:rsidR="008E325C" w:rsidRPr="00090092" w:rsidRDefault="00D41148" w:rsidP="00D41148">
      <w:pPr>
        <w:pStyle w:val="Balk2"/>
        <w:rPr>
          <w:rFonts w:ascii="Times New Roman" w:hAnsi="Times New Roman"/>
          <w:sz w:val="24"/>
          <w:szCs w:val="24"/>
        </w:rPr>
      </w:pPr>
      <w:bookmarkStart w:id="36" w:name="_Toc531097540"/>
      <w:r w:rsidRPr="00090092">
        <w:rPr>
          <w:rFonts w:ascii="Times New Roman" w:hAnsi="Times New Roman"/>
          <w:sz w:val="24"/>
          <w:szCs w:val="24"/>
        </w:rPr>
        <w:t>MİSYO</w:t>
      </w:r>
      <w:r w:rsidR="008E325C" w:rsidRPr="00090092">
        <w:rPr>
          <w:rFonts w:ascii="Times New Roman" w:hAnsi="Times New Roman"/>
          <w:sz w:val="24"/>
          <w:szCs w:val="24"/>
        </w:rPr>
        <w:t>N</w:t>
      </w:r>
      <w:r w:rsidR="00B11140" w:rsidRPr="00090092">
        <w:rPr>
          <w:rFonts w:ascii="Times New Roman" w:hAnsi="Times New Roman"/>
          <w:sz w:val="24"/>
          <w:szCs w:val="24"/>
        </w:rPr>
        <w:t>UMUZ</w:t>
      </w:r>
      <w:bookmarkEnd w:id="36"/>
    </w:p>
    <w:p w:rsidR="00FA4127" w:rsidRPr="00090092" w:rsidRDefault="00B11140" w:rsidP="00FA4127">
      <w:pPr>
        <w:spacing w:line="240" w:lineRule="auto"/>
        <w:ind w:firstLine="709"/>
        <w:jc w:val="both"/>
        <w:rPr>
          <w:rFonts w:ascii="Times New Roman" w:hAnsi="Times New Roman"/>
          <w:szCs w:val="24"/>
        </w:rPr>
      </w:pPr>
      <w:r w:rsidRPr="00090092">
        <w:rPr>
          <w:rFonts w:ascii="Times New Roman" w:hAnsi="Times New Roman"/>
          <w:szCs w:val="24"/>
        </w:rPr>
        <w:t>:</w:t>
      </w:r>
      <w:r w:rsidR="00FA4127" w:rsidRPr="00090092">
        <w:rPr>
          <w:rFonts w:ascii="Times New Roman" w:hAnsi="Times New Roman"/>
          <w:szCs w:val="24"/>
        </w:rPr>
        <w:t>Yeniliklere açık, sürekli kendini geliştiren genç öğretmen kadrosuyla, öğrenci merkezli eğitim veren, teknolojiyi kullanan, yeterli donanıma sahip, velilerin ihtiyaç duydukları her an okul idaresi ve öğretmenlerine ulaşıp rehberlik hizmetlerini alabildikleri, öğrencilerinin başarılarını ön planda tutup, kaliteden ödün vermeyen çağdaş bir eğitim kurumuyuz.</w:t>
      </w:r>
    </w:p>
    <w:p w:rsidR="00B11140" w:rsidRPr="00090092" w:rsidRDefault="00B11140" w:rsidP="00FA4127">
      <w:pPr>
        <w:spacing w:before="211" w:line="254" w:lineRule="auto"/>
        <w:ind w:left="818" w:right="1393" w:firstLine="707"/>
        <w:rPr>
          <w:rFonts w:ascii="Times New Roman" w:hAnsi="Times New Roman"/>
          <w:szCs w:val="24"/>
        </w:rPr>
      </w:pPr>
    </w:p>
    <w:p w:rsidR="00B11140" w:rsidRPr="00090092" w:rsidRDefault="00B11140" w:rsidP="00B11140">
      <w:pPr>
        <w:ind w:left="284"/>
        <w:jc w:val="both"/>
        <w:rPr>
          <w:rFonts w:ascii="Times New Roman" w:hAnsi="Times New Roman"/>
          <w:szCs w:val="24"/>
        </w:rPr>
      </w:pPr>
    </w:p>
    <w:p w:rsidR="00B11140" w:rsidRPr="00090092" w:rsidRDefault="00B11140" w:rsidP="00D41148">
      <w:pPr>
        <w:pStyle w:val="Balk2"/>
        <w:rPr>
          <w:rFonts w:ascii="Times New Roman" w:hAnsi="Times New Roman"/>
          <w:sz w:val="24"/>
          <w:szCs w:val="24"/>
        </w:rPr>
      </w:pPr>
      <w:bookmarkStart w:id="37" w:name="_Toc531097541"/>
      <w:r w:rsidRPr="00090092">
        <w:rPr>
          <w:rFonts w:ascii="Times New Roman" w:hAnsi="Times New Roman"/>
          <w:sz w:val="24"/>
          <w:szCs w:val="24"/>
        </w:rPr>
        <w:t>VİZ</w:t>
      </w:r>
      <w:r w:rsidR="00D41148" w:rsidRPr="00090092">
        <w:rPr>
          <w:rFonts w:ascii="Times New Roman" w:hAnsi="Times New Roman"/>
          <w:sz w:val="24"/>
          <w:szCs w:val="24"/>
        </w:rPr>
        <w:t>YO</w:t>
      </w:r>
      <w:r w:rsidRPr="00090092">
        <w:rPr>
          <w:rFonts w:ascii="Times New Roman" w:hAnsi="Times New Roman"/>
          <w:sz w:val="24"/>
          <w:szCs w:val="24"/>
        </w:rPr>
        <w:t>NUMUZ</w:t>
      </w:r>
      <w:bookmarkEnd w:id="37"/>
    </w:p>
    <w:p w:rsidR="00FA4127" w:rsidRPr="000836C2" w:rsidRDefault="00B11140" w:rsidP="004E3758">
      <w:pPr>
        <w:spacing w:before="201" w:line="254" w:lineRule="auto"/>
        <w:ind w:left="818" w:right="958"/>
        <w:rPr>
          <w:rFonts w:ascii="Times New Roman" w:eastAsia="Arial Unicode MS" w:hAnsi="Times New Roman"/>
          <w:sz w:val="28"/>
          <w:szCs w:val="28"/>
        </w:rPr>
      </w:pPr>
      <w:r w:rsidRPr="000836C2">
        <w:rPr>
          <w:rFonts w:ascii="Times New Roman" w:hAnsi="Times New Roman"/>
          <w:b/>
          <w:sz w:val="28"/>
          <w:szCs w:val="28"/>
        </w:rPr>
        <w:t>:</w:t>
      </w:r>
      <w:r w:rsidR="00152A07" w:rsidRPr="000836C2">
        <w:rPr>
          <w:rFonts w:ascii="Times New Roman" w:eastAsia="Arial Unicode MS" w:hAnsi="Times New Roman"/>
          <w:w w:val="95"/>
          <w:sz w:val="28"/>
          <w:szCs w:val="28"/>
        </w:rPr>
        <w:t>Milli</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ve</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manevi</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değerlere</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sahip,bilimsel</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ve</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teknolojik</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esaslara</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ve</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yeniliklere</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açık,çağdaş</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dünyaya uyumsağlayabilen,metotluçalışan,sürekli</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olarak</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gelişenveyenileşen,bir</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sonraki</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w w:val="95"/>
          <w:sz w:val="28"/>
          <w:szCs w:val="28"/>
        </w:rPr>
        <w:t>öğretimkurumuna hazırlanan,maddivemanevibakımdandonatılmış,etkilivenitelikli,çağdaşvedemokratikbireyler</w:t>
      </w:r>
      <w:r w:rsidR="000836C2" w:rsidRPr="000836C2">
        <w:rPr>
          <w:rFonts w:ascii="Times New Roman" w:eastAsia="Arial Unicode MS" w:hAnsi="Times New Roman"/>
          <w:w w:val="95"/>
          <w:sz w:val="28"/>
          <w:szCs w:val="28"/>
        </w:rPr>
        <w:t xml:space="preserve"> </w:t>
      </w:r>
      <w:r w:rsidR="00152A07" w:rsidRPr="000836C2">
        <w:rPr>
          <w:rFonts w:ascii="Times New Roman" w:eastAsia="Arial Unicode MS" w:hAnsi="Times New Roman"/>
          <w:sz w:val="28"/>
          <w:szCs w:val="28"/>
        </w:rPr>
        <w:t>yetiştirmektedir.</w:t>
      </w:r>
    </w:p>
    <w:p w:rsidR="00152A07" w:rsidRPr="00090092" w:rsidRDefault="00152A07" w:rsidP="00152A07">
      <w:pPr>
        <w:spacing w:before="5"/>
        <w:ind w:left="818"/>
        <w:rPr>
          <w:rFonts w:ascii="Times New Roman" w:hAnsi="Times New Roman"/>
          <w:szCs w:val="24"/>
        </w:rPr>
      </w:pPr>
    </w:p>
    <w:p w:rsidR="00B24A5B" w:rsidRPr="00090092" w:rsidRDefault="00B24A5B" w:rsidP="00152A07">
      <w:pPr>
        <w:spacing w:before="5"/>
        <w:ind w:left="818"/>
        <w:rPr>
          <w:rFonts w:ascii="Times New Roman" w:hAnsi="Times New Roman"/>
          <w:szCs w:val="24"/>
        </w:rPr>
      </w:pPr>
    </w:p>
    <w:p w:rsidR="00B11140" w:rsidRPr="00090092" w:rsidRDefault="00B11140" w:rsidP="00B11140">
      <w:pPr>
        <w:ind w:left="284"/>
        <w:jc w:val="both"/>
        <w:rPr>
          <w:rFonts w:ascii="Times New Roman" w:hAnsi="Times New Roman"/>
          <w:b/>
          <w:szCs w:val="24"/>
        </w:rPr>
      </w:pPr>
    </w:p>
    <w:p w:rsidR="00B11140" w:rsidRDefault="00B11140" w:rsidP="00B11140">
      <w:pPr>
        <w:ind w:left="284"/>
        <w:jc w:val="both"/>
        <w:rPr>
          <w:rFonts w:ascii="Times New Roman" w:hAnsi="Times New Roman"/>
          <w:b/>
          <w:szCs w:val="24"/>
        </w:rPr>
      </w:pPr>
    </w:p>
    <w:p w:rsidR="000836C2" w:rsidRDefault="000836C2" w:rsidP="00B11140">
      <w:pPr>
        <w:ind w:left="284"/>
        <w:jc w:val="both"/>
        <w:rPr>
          <w:rFonts w:ascii="Times New Roman" w:hAnsi="Times New Roman"/>
          <w:b/>
          <w:szCs w:val="24"/>
        </w:rPr>
      </w:pPr>
    </w:p>
    <w:p w:rsidR="000836C2" w:rsidRPr="00090092" w:rsidRDefault="000836C2" w:rsidP="00B11140">
      <w:pPr>
        <w:ind w:left="284"/>
        <w:jc w:val="both"/>
        <w:rPr>
          <w:rFonts w:ascii="Times New Roman" w:hAnsi="Times New Roman"/>
          <w:b/>
          <w:szCs w:val="24"/>
        </w:rPr>
      </w:pPr>
    </w:p>
    <w:p w:rsidR="008E325C" w:rsidRPr="00090092" w:rsidRDefault="001D2506" w:rsidP="00D41148">
      <w:pPr>
        <w:pStyle w:val="Balk2"/>
        <w:rPr>
          <w:rFonts w:ascii="Times New Roman" w:hAnsi="Times New Roman"/>
          <w:sz w:val="24"/>
          <w:szCs w:val="24"/>
        </w:rPr>
      </w:pPr>
      <w:bookmarkStart w:id="38" w:name="_Toc531097542"/>
      <w:r w:rsidRPr="00090092">
        <w:rPr>
          <w:rFonts w:ascii="Times New Roman" w:hAnsi="Times New Roman"/>
          <w:sz w:val="24"/>
          <w:szCs w:val="24"/>
        </w:rPr>
        <w:lastRenderedPageBreak/>
        <w:t xml:space="preserve">TEMEL </w:t>
      </w:r>
      <w:r w:rsidR="008E325C" w:rsidRPr="00090092">
        <w:rPr>
          <w:rFonts w:ascii="Times New Roman" w:hAnsi="Times New Roman"/>
          <w:sz w:val="24"/>
          <w:szCs w:val="24"/>
        </w:rPr>
        <w:t>DEĞERLERİMİZ</w:t>
      </w:r>
      <w:bookmarkEnd w:id="38"/>
    </w:p>
    <w:p w:rsidR="00152A07" w:rsidRPr="00090092" w:rsidRDefault="00B11140"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eastAsia="AGaramondPro-Regular" w:hAnsi="Times New Roman"/>
          <w:b/>
          <w:szCs w:val="24"/>
        </w:rPr>
        <w:t xml:space="preserve">1) </w:t>
      </w:r>
      <w:r w:rsidR="00152A07" w:rsidRPr="00090092">
        <w:rPr>
          <w:rFonts w:ascii="Times New Roman" w:hAnsi="Times New Roman"/>
          <w:szCs w:val="24"/>
        </w:rPr>
        <w:t>Ülkemizin geleceğinden sorumluyuz.</w:t>
      </w:r>
    </w:p>
    <w:p w:rsidR="00B11140" w:rsidRPr="00090092"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090092">
        <w:rPr>
          <w:rFonts w:ascii="Times New Roman" w:eastAsia="AGaramondPro-Regular" w:hAnsi="Times New Roman"/>
          <w:b/>
          <w:szCs w:val="24"/>
        </w:rPr>
        <w:t xml:space="preserve">2) </w:t>
      </w:r>
      <w:r w:rsidR="00152A07" w:rsidRPr="00090092">
        <w:rPr>
          <w:rFonts w:ascii="Times New Roman" w:hAnsi="Times New Roman"/>
          <w:szCs w:val="24"/>
        </w:rPr>
        <w:t>Eğitime yapılan yardımı kutsal sayar ve her türlü desteği veririz.</w:t>
      </w:r>
    </w:p>
    <w:p w:rsidR="00B11140" w:rsidRPr="00090092"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090092">
        <w:rPr>
          <w:rFonts w:ascii="Times New Roman" w:eastAsia="AGaramondPro-Regular" w:hAnsi="Times New Roman"/>
          <w:b/>
          <w:szCs w:val="24"/>
        </w:rPr>
        <w:t xml:space="preserve">3) </w:t>
      </w:r>
      <w:r w:rsidR="00152A07" w:rsidRPr="00090092">
        <w:rPr>
          <w:rFonts w:ascii="Times New Roman" w:hAnsi="Times New Roman"/>
          <w:szCs w:val="24"/>
        </w:rPr>
        <w:t>Atatürk ilke ve inkılaplarına bağlıyız.</w:t>
      </w:r>
    </w:p>
    <w:p w:rsidR="00152A07" w:rsidRPr="00090092" w:rsidRDefault="00B11140" w:rsidP="00152A07">
      <w:pPr>
        <w:pStyle w:val="TableParagraph"/>
        <w:spacing w:line="270" w:lineRule="exact"/>
        <w:ind w:left="107"/>
        <w:rPr>
          <w:rFonts w:ascii="Times New Roman" w:hAnsi="Times New Roman"/>
          <w:szCs w:val="24"/>
        </w:rPr>
      </w:pPr>
      <w:r w:rsidRPr="00090092">
        <w:rPr>
          <w:rFonts w:ascii="Times New Roman" w:eastAsia="AGaramondPro-Regular" w:hAnsi="Times New Roman"/>
          <w:b/>
          <w:szCs w:val="24"/>
        </w:rPr>
        <w:t xml:space="preserve">4) </w:t>
      </w:r>
      <w:r w:rsidR="00152A07" w:rsidRPr="00090092">
        <w:rPr>
          <w:rFonts w:ascii="Times New Roman" w:hAnsi="Times New Roman"/>
          <w:szCs w:val="24"/>
        </w:rPr>
        <w:t>Kurumda çalışan herkesin katılımı ile sürecin devamlı olarak iyileştirileceğine ve</w:t>
      </w:r>
    </w:p>
    <w:p w:rsidR="00152A07" w:rsidRPr="00090092" w:rsidRDefault="00152A07" w:rsidP="00152A07">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geliştirileceğine inanırız.</w:t>
      </w:r>
    </w:p>
    <w:p w:rsidR="00152A07" w:rsidRPr="00090092" w:rsidRDefault="00B11140" w:rsidP="00152A07">
      <w:pPr>
        <w:pStyle w:val="TableParagraph"/>
        <w:spacing w:line="268" w:lineRule="exact"/>
        <w:ind w:left="107"/>
        <w:rPr>
          <w:rFonts w:ascii="Times New Roman" w:hAnsi="Times New Roman"/>
          <w:szCs w:val="24"/>
        </w:rPr>
      </w:pPr>
      <w:r w:rsidRPr="00090092">
        <w:rPr>
          <w:rFonts w:ascii="Times New Roman" w:eastAsia="AGaramondPro-Regular" w:hAnsi="Times New Roman"/>
          <w:b/>
          <w:szCs w:val="24"/>
        </w:rPr>
        <w:t xml:space="preserve">5) </w:t>
      </w:r>
      <w:r w:rsidR="00152A07" w:rsidRPr="00090092">
        <w:rPr>
          <w:rFonts w:ascii="Times New Roman" w:hAnsi="Times New Roman"/>
          <w:szCs w:val="24"/>
        </w:rPr>
        <w:t>Sağlıklı bir çalışma ortamı içerisinde çalışanları tanıyarak fikirlerine değer verir ve işimizi</w:t>
      </w:r>
    </w:p>
    <w:p w:rsidR="00152A07" w:rsidRPr="00090092" w:rsidRDefault="00152A07" w:rsidP="00152A07">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önemseriz.</w:t>
      </w:r>
    </w:p>
    <w:p w:rsidR="00152A07" w:rsidRPr="00090092" w:rsidRDefault="00B11140"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eastAsia="AGaramondPro-Regular" w:hAnsi="Times New Roman"/>
          <w:b/>
          <w:szCs w:val="24"/>
        </w:rPr>
        <w:t xml:space="preserve">6) </w:t>
      </w:r>
      <w:r w:rsidR="00152A07" w:rsidRPr="00090092">
        <w:rPr>
          <w:rFonts w:ascii="Times New Roman" w:hAnsi="Times New Roman"/>
          <w:szCs w:val="24"/>
        </w:rPr>
        <w:t>Mevcut ve potansiyel hizmet bekleyenlerin ihtiyaçlarına odaklanırız.</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7)Kendimizi geliştirmeye önem verir, yenilikçi fikirlerden yararlanırız.</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8)Öğrencilerin, öğrenmeyi öğrenmesi ilk hedefimizdir.</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9)Okulumuzla ve öğrencilerimizle gurur duyarız.</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10)Öğrencilerimizi, yaratıcı yönlerinin gelişmesi için teşvik ederiz.</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11)Öğrenme problemi olan öğrencilerimiz için özel destek programları hazırlarız.</w:t>
      </w:r>
    </w:p>
    <w:p w:rsidR="00152A07" w:rsidRPr="00090092" w:rsidRDefault="00152A07" w:rsidP="00C908BE">
      <w:pPr>
        <w:pStyle w:val="ListeParagraf"/>
        <w:autoSpaceDE w:val="0"/>
        <w:autoSpaceDN w:val="0"/>
        <w:adjustRightInd w:val="0"/>
        <w:spacing w:before="120" w:after="0" w:line="432" w:lineRule="auto"/>
        <w:ind w:left="0"/>
        <w:jc w:val="both"/>
        <w:rPr>
          <w:rFonts w:ascii="Times New Roman" w:hAnsi="Times New Roman"/>
          <w:szCs w:val="24"/>
        </w:rPr>
      </w:pPr>
      <w:r w:rsidRPr="00090092">
        <w:rPr>
          <w:rFonts w:ascii="Times New Roman" w:hAnsi="Times New Roman"/>
          <w:szCs w:val="24"/>
        </w:rPr>
        <w:t>12)Biz, birbirimize ve kendimize güveniriz.</w:t>
      </w:r>
    </w:p>
    <w:p w:rsidR="00B17718" w:rsidRPr="00090092" w:rsidRDefault="00152A0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090092">
        <w:rPr>
          <w:rFonts w:ascii="Times New Roman" w:hAnsi="Times New Roman"/>
          <w:szCs w:val="24"/>
        </w:rPr>
        <w:t>13)Öğrencilerimiz, bütün çalışmalarımızın odak noktasıdır.</w:t>
      </w:r>
      <w:r w:rsidR="003322A4" w:rsidRPr="00090092">
        <w:rPr>
          <w:rFonts w:ascii="Times New Roman" w:eastAsia="AGaramondPro-Regular" w:hAnsi="Times New Roman"/>
          <w:szCs w:val="24"/>
        </w:rPr>
        <w:br w:type="page"/>
      </w:r>
    </w:p>
    <w:p w:rsidR="002F5FC9" w:rsidRPr="00090092" w:rsidRDefault="008D4E73" w:rsidP="002B6FDB">
      <w:pPr>
        <w:pStyle w:val="Balk1"/>
        <w:rPr>
          <w:rFonts w:ascii="Times New Roman" w:hAnsi="Times New Roman"/>
          <w:sz w:val="24"/>
          <w:szCs w:val="24"/>
        </w:rPr>
      </w:pPr>
      <w:bookmarkStart w:id="39" w:name="_Toc411525145"/>
      <w:bookmarkStart w:id="40" w:name="_Toc416085153"/>
      <w:bookmarkStart w:id="41" w:name="_Toc529519459"/>
      <w:bookmarkStart w:id="42" w:name="_Toc531097543"/>
      <w:r w:rsidRPr="00090092">
        <w:rPr>
          <w:rFonts w:ascii="Times New Roman" w:hAnsi="Times New Roman"/>
          <w:sz w:val="24"/>
          <w:szCs w:val="24"/>
        </w:rPr>
        <w:lastRenderedPageBreak/>
        <w:t xml:space="preserve">BÖLÜM IV: </w:t>
      </w:r>
      <w:r w:rsidR="002F5FC9" w:rsidRPr="00090092">
        <w:rPr>
          <w:rFonts w:ascii="Times New Roman" w:hAnsi="Times New Roman"/>
          <w:sz w:val="24"/>
          <w:szCs w:val="24"/>
        </w:rPr>
        <w:t xml:space="preserve">AMAÇ, HEDEF VE </w:t>
      </w:r>
      <w:bookmarkEnd w:id="39"/>
      <w:bookmarkEnd w:id="40"/>
      <w:bookmarkEnd w:id="41"/>
      <w:r w:rsidR="003322A4" w:rsidRPr="00090092">
        <w:rPr>
          <w:rFonts w:ascii="Times New Roman" w:hAnsi="Times New Roman"/>
          <w:sz w:val="24"/>
          <w:szCs w:val="24"/>
        </w:rPr>
        <w:t>EYLEMLER</w:t>
      </w:r>
      <w:bookmarkEnd w:id="42"/>
    </w:p>
    <w:p w:rsidR="00FA4127" w:rsidRPr="00090092" w:rsidRDefault="00ED077C" w:rsidP="00ED077C">
      <w:pPr>
        <w:pStyle w:val="GvdeMetni"/>
        <w:numPr>
          <w:ilvl w:val="0"/>
          <w:numId w:val="1"/>
        </w:numPr>
        <w:spacing w:before="90" w:line="276" w:lineRule="auto"/>
        <w:ind w:right="936"/>
        <w:jc w:val="both"/>
        <w:rPr>
          <w:rFonts w:ascii="Times New Roman" w:hAnsi="Times New Roman"/>
          <w:sz w:val="24"/>
          <w:szCs w:val="24"/>
        </w:rPr>
      </w:pPr>
      <w:r w:rsidRPr="00090092">
        <w:rPr>
          <w:rFonts w:ascii="Times New Roman" w:hAnsi="Times New Roman"/>
          <w:b/>
          <w:i/>
          <w:sz w:val="24"/>
          <w:szCs w:val="24"/>
        </w:rPr>
        <w:t>Eğitime ve Öğretime Erişim</w:t>
      </w:r>
      <w:r w:rsidRPr="00090092">
        <w:rPr>
          <w:rFonts w:ascii="Times New Roman" w:hAnsi="Times New Roman"/>
          <w:i/>
          <w:sz w:val="24"/>
          <w:szCs w:val="24"/>
        </w:rPr>
        <w:t xml:space="preserve">: </w:t>
      </w:r>
    </w:p>
    <w:p w:rsidR="00ED077C" w:rsidRPr="00090092" w:rsidRDefault="00ED077C" w:rsidP="00ED077C">
      <w:pPr>
        <w:pStyle w:val="GvdeMetni"/>
        <w:numPr>
          <w:ilvl w:val="0"/>
          <w:numId w:val="1"/>
        </w:numPr>
        <w:spacing w:before="90" w:line="276" w:lineRule="auto"/>
        <w:ind w:right="936"/>
        <w:jc w:val="both"/>
        <w:rPr>
          <w:rFonts w:ascii="Times New Roman" w:hAnsi="Times New Roman"/>
          <w:sz w:val="24"/>
          <w:szCs w:val="24"/>
        </w:rPr>
      </w:pPr>
      <w:r w:rsidRPr="00090092">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ED077C" w:rsidRPr="00090092" w:rsidRDefault="00ED077C" w:rsidP="00ED077C">
      <w:pPr>
        <w:pStyle w:val="Balk21"/>
        <w:numPr>
          <w:ilvl w:val="0"/>
          <w:numId w:val="1"/>
        </w:numPr>
        <w:spacing w:before="204"/>
        <w:rPr>
          <w:sz w:val="24"/>
          <w:szCs w:val="24"/>
        </w:rPr>
      </w:pPr>
      <w:r w:rsidRPr="00090092">
        <w:rPr>
          <w:color w:val="1F487C"/>
          <w:sz w:val="24"/>
          <w:szCs w:val="24"/>
        </w:rPr>
        <w:t>STRATEJİK AMAÇ 1.</w:t>
      </w:r>
    </w:p>
    <w:p w:rsidR="00ED077C" w:rsidRPr="00090092" w:rsidRDefault="00ED077C" w:rsidP="00ED077C">
      <w:pPr>
        <w:pStyle w:val="GvdeMetni"/>
        <w:spacing w:before="245" w:line="276" w:lineRule="auto"/>
        <w:ind w:left="720" w:right="936"/>
        <w:jc w:val="both"/>
        <w:rPr>
          <w:rFonts w:ascii="Times New Roman" w:hAnsi="Times New Roman"/>
          <w:sz w:val="24"/>
          <w:szCs w:val="24"/>
        </w:rPr>
      </w:pPr>
      <w:r w:rsidRPr="00090092">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A07F33" w:rsidRPr="00090092" w:rsidRDefault="00A07F33" w:rsidP="00A07F33">
      <w:pPr>
        <w:rPr>
          <w:rFonts w:ascii="Times New Roman" w:hAnsi="Times New Roman"/>
          <w:szCs w:val="24"/>
          <w:highlight w:val="yellow"/>
        </w:rPr>
      </w:pPr>
    </w:p>
    <w:p w:rsidR="00A07F33" w:rsidRPr="00090092" w:rsidRDefault="00A07F33" w:rsidP="00A07F33">
      <w:pPr>
        <w:rPr>
          <w:rFonts w:ascii="Times New Roman" w:hAnsi="Times New Roman"/>
          <w:szCs w:val="24"/>
          <w:highlight w:val="yellow"/>
        </w:rPr>
      </w:pPr>
    </w:p>
    <w:p w:rsidR="002B6FDB" w:rsidRPr="00090092" w:rsidRDefault="002B6FDB" w:rsidP="002B6FDB">
      <w:pPr>
        <w:pStyle w:val="Balk2"/>
        <w:rPr>
          <w:rFonts w:ascii="Times New Roman" w:hAnsi="Times New Roman"/>
          <w:sz w:val="24"/>
          <w:szCs w:val="24"/>
        </w:rPr>
      </w:pPr>
      <w:bookmarkStart w:id="43" w:name="_Toc531097544"/>
      <w:r w:rsidRPr="00090092">
        <w:rPr>
          <w:rFonts w:ascii="Times New Roman" w:hAnsi="Times New Roman"/>
          <w:sz w:val="24"/>
          <w:szCs w:val="24"/>
        </w:rPr>
        <w:t>TEMA I: EĞİTİM VE ÖĞRETİME ERİŞİM</w:t>
      </w:r>
      <w:bookmarkEnd w:id="43"/>
    </w:p>
    <w:p w:rsidR="002B6FDB" w:rsidRPr="00090092" w:rsidRDefault="00756936" w:rsidP="00756936">
      <w:pPr>
        <w:ind w:firstLine="708"/>
        <w:rPr>
          <w:rFonts w:ascii="Times New Roman" w:hAnsi="Times New Roman"/>
          <w:szCs w:val="24"/>
        </w:rPr>
      </w:pPr>
      <w:r w:rsidRPr="0009009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A4523E" w:rsidRPr="00090092" w:rsidRDefault="00A4523E" w:rsidP="009A07E3">
      <w:pPr>
        <w:pStyle w:val="Balk3"/>
        <w:rPr>
          <w:rFonts w:ascii="Times New Roman" w:hAnsi="Times New Roman"/>
          <w:sz w:val="24"/>
          <w:szCs w:val="24"/>
        </w:rPr>
      </w:pPr>
      <w:bookmarkStart w:id="44" w:name="_Toc529519462"/>
      <w:bookmarkStart w:id="45" w:name="_Toc416085156"/>
    </w:p>
    <w:p w:rsidR="00A4523E" w:rsidRPr="00090092" w:rsidRDefault="00A4523E" w:rsidP="009A07E3">
      <w:pPr>
        <w:pStyle w:val="Balk3"/>
        <w:rPr>
          <w:rFonts w:ascii="Times New Roman" w:hAnsi="Times New Roman"/>
          <w:sz w:val="24"/>
          <w:szCs w:val="24"/>
        </w:rPr>
      </w:pPr>
    </w:p>
    <w:p w:rsidR="00A4523E" w:rsidRPr="00090092" w:rsidRDefault="00A4523E" w:rsidP="009A07E3">
      <w:pPr>
        <w:pStyle w:val="Balk3"/>
        <w:rPr>
          <w:rFonts w:ascii="Times New Roman" w:hAnsi="Times New Roman"/>
          <w:sz w:val="24"/>
          <w:szCs w:val="24"/>
        </w:rPr>
      </w:pPr>
    </w:p>
    <w:p w:rsidR="004E3758" w:rsidRPr="00090092" w:rsidRDefault="004E3758" w:rsidP="004E3758">
      <w:pPr>
        <w:rPr>
          <w:rFonts w:ascii="Times New Roman" w:hAnsi="Times New Roman"/>
          <w:szCs w:val="24"/>
        </w:rPr>
      </w:pPr>
    </w:p>
    <w:p w:rsidR="00ED407F" w:rsidRPr="00090092" w:rsidRDefault="00515098" w:rsidP="009A07E3">
      <w:pPr>
        <w:pStyle w:val="Balk3"/>
        <w:rPr>
          <w:rFonts w:ascii="Times New Roman" w:hAnsi="Times New Roman"/>
          <w:sz w:val="24"/>
          <w:szCs w:val="24"/>
        </w:rPr>
      </w:pPr>
      <w:r w:rsidRPr="00090092">
        <w:rPr>
          <w:rStyle w:val="Balk4Char"/>
          <w:rFonts w:ascii="Times New Roman" w:hAnsi="Times New Roman"/>
          <w:sz w:val="24"/>
          <w:szCs w:val="24"/>
        </w:rPr>
        <w:t>Stratejik Hedef 1</w:t>
      </w:r>
      <w:bookmarkEnd w:id="44"/>
      <w:r w:rsidR="00FA4127" w:rsidRPr="00090092">
        <w:rPr>
          <w:rFonts w:ascii="Times New Roman" w:hAnsi="Times New Roman"/>
          <w:sz w:val="24"/>
          <w:szCs w:val="24"/>
        </w:rPr>
        <w:t xml:space="preserve">Okulumuzda öğrenim gören öğrencilerimizin </w:t>
      </w:r>
      <w:r w:rsidR="00A4523E" w:rsidRPr="00090092">
        <w:rPr>
          <w:rFonts w:ascii="Times New Roman" w:hAnsi="Times New Roman"/>
          <w:sz w:val="24"/>
          <w:szCs w:val="24"/>
        </w:rPr>
        <w:t>devamsızlıklarının önüne geçilmesi .</w:t>
      </w:r>
    </w:p>
    <w:p w:rsidR="0081680B" w:rsidRPr="00090092" w:rsidRDefault="0081680B" w:rsidP="002B6FDB">
      <w:pPr>
        <w:rPr>
          <w:rFonts w:ascii="Times New Roman" w:hAnsi="Times New Roman"/>
          <w:b/>
          <w:i/>
          <w:szCs w:val="24"/>
        </w:rPr>
      </w:pPr>
      <w:bookmarkStart w:id="46" w:name="_Toc529519463"/>
      <w:bookmarkEnd w:id="45"/>
    </w:p>
    <w:p w:rsidR="00925FB6" w:rsidRPr="00090092" w:rsidRDefault="008876D2" w:rsidP="002B6FDB">
      <w:pPr>
        <w:rPr>
          <w:rFonts w:ascii="Times New Roman" w:hAnsi="Times New Roman"/>
          <w:b/>
          <w:szCs w:val="24"/>
        </w:rPr>
      </w:pPr>
      <w:r w:rsidRPr="00090092">
        <w:rPr>
          <w:rFonts w:ascii="Times New Roman" w:hAnsi="Times New Roman"/>
          <w:b/>
          <w:szCs w:val="24"/>
        </w:rPr>
        <w:t>Performans Gösterge</w:t>
      </w:r>
      <w:r w:rsidR="00D17290" w:rsidRPr="00090092">
        <w:rPr>
          <w:rFonts w:ascii="Times New Roman" w:hAnsi="Times New Roman"/>
          <w:b/>
          <w:szCs w:val="24"/>
        </w:rPr>
        <w:t>ler</w:t>
      </w:r>
      <w:bookmarkEnd w:id="46"/>
    </w:p>
    <w:p w:rsidR="00CD0A0C" w:rsidRPr="00090092" w:rsidRDefault="00CD0A0C" w:rsidP="002B6FDB">
      <w:pPr>
        <w:rPr>
          <w:rFonts w:ascii="Times New Roman" w:hAnsi="Times New Roman"/>
          <w:b/>
          <w:color w:val="FF0000"/>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090092" w:rsidTr="003322A4">
        <w:trPr>
          <w:trHeight w:val="421"/>
        </w:trPr>
        <w:tc>
          <w:tcPr>
            <w:tcW w:w="1757" w:type="dxa"/>
            <w:vMerge w:val="restart"/>
            <w:shd w:val="clear" w:color="auto" w:fill="auto"/>
            <w:noWrap/>
            <w:vAlign w:val="center"/>
            <w:hideMark/>
          </w:tcPr>
          <w:p w:rsidR="003322A4" w:rsidRPr="00090092" w:rsidRDefault="003322A4" w:rsidP="003322A4">
            <w:pPr>
              <w:spacing w:after="0" w:line="240" w:lineRule="auto"/>
              <w:rPr>
                <w:rFonts w:ascii="Times New Roman" w:hAnsi="Times New Roman"/>
                <w:b/>
                <w:bCs/>
                <w:color w:val="000000"/>
                <w:szCs w:val="24"/>
              </w:rPr>
            </w:pPr>
            <w:r w:rsidRPr="00090092">
              <w:rPr>
                <w:rFonts w:ascii="Times New Roman" w:hAnsi="Times New Roman"/>
                <w:b/>
                <w:bCs/>
                <w:color w:val="000000"/>
                <w:szCs w:val="24"/>
              </w:rPr>
              <w:t>No</w:t>
            </w:r>
          </w:p>
        </w:tc>
        <w:tc>
          <w:tcPr>
            <w:tcW w:w="5042" w:type="dxa"/>
            <w:vMerge w:val="restart"/>
            <w:shd w:val="clear" w:color="auto" w:fill="auto"/>
            <w:vAlign w:val="center"/>
            <w:hideMark/>
          </w:tcPr>
          <w:p w:rsidR="003322A4" w:rsidRPr="00090092" w:rsidRDefault="003322A4" w:rsidP="003322A4">
            <w:pPr>
              <w:spacing w:after="0" w:line="240" w:lineRule="auto"/>
              <w:rPr>
                <w:rFonts w:ascii="Times New Roman" w:hAnsi="Times New Roman"/>
                <w:b/>
                <w:bCs/>
                <w:color w:val="000000"/>
                <w:szCs w:val="24"/>
              </w:rPr>
            </w:pPr>
            <w:r w:rsidRPr="00090092">
              <w:rPr>
                <w:rFonts w:ascii="Times New Roman" w:hAnsi="Times New Roman"/>
                <w:b/>
                <w:bCs/>
                <w:color w:val="000000"/>
                <w:szCs w:val="24"/>
              </w:rPr>
              <w:t>PERFORMANS</w:t>
            </w:r>
          </w:p>
          <w:p w:rsidR="003322A4" w:rsidRPr="00090092" w:rsidRDefault="003322A4" w:rsidP="003322A4">
            <w:pPr>
              <w:spacing w:after="0" w:line="240" w:lineRule="auto"/>
              <w:rPr>
                <w:rFonts w:ascii="Times New Roman" w:hAnsi="Times New Roman"/>
                <w:b/>
                <w:bCs/>
                <w:color w:val="000000"/>
                <w:szCs w:val="24"/>
              </w:rPr>
            </w:pPr>
            <w:r w:rsidRPr="00090092">
              <w:rPr>
                <w:rFonts w:ascii="Times New Roman" w:hAnsi="Times New Roman"/>
                <w:b/>
                <w:bCs/>
                <w:color w:val="000000"/>
                <w:szCs w:val="24"/>
              </w:rPr>
              <w:t>GÖSTERGESİ</w:t>
            </w:r>
          </w:p>
        </w:tc>
        <w:tc>
          <w:tcPr>
            <w:tcW w:w="964" w:type="dxa"/>
            <w:gridSpan w:val="2"/>
            <w:shd w:val="clear" w:color="auto" w:fill="auto"/>
            <w:vAlign w:val="center"/>
          </w:tcPr>
          <w:p w:rsidR="003322A4" w:rsidRPr="00090092" w:rsidRDefault="003322A4" w:rsidP="003322A4">
            <w:pPr>
              <w:spacing w:after="0" w:line="240" w:lineRule="auto"/>
              <w:rPr>
                <w:rFonts w:ascii="Times New Roman" w:hAnsi="Times New Roman"/>
                <w:b/>
                <w:bCs/>
                <w:color w:val="000000"/>
                <w:szCs w:val="24"/>
              </w:rPr>
            </w:pPr>
            <w:r w:rsidRPr="00090092">
              <w:rPr>
                <w:rFonts w:ascii="Times New Roman" w:hAnsi="Times New Roman"/>
                <w:b/>
                <w:bCs/>
                <w:color w:val="000000"/>
                <w:szCs w:val="24"/>
              </w:rPr>
              <w:t>Mevcut</w:t>
            </w:r>
          </w:p>
        </w:tc>
        <w:tc>
          <w:tcPr>
            <w:tcW w:w="5245" w:type="dxa"/>
            <w:gridSpan w:val="6"/>
            <w:shd w:val="clear" w:color="auto" w:fill="auto"/>
            <w:vAlign w:val="center"/>
          </w:tcPr>
          <w:p w:rsidR="003322A4" w:rsidRPr="00090092" w:rsidRDefault="003322A4" w:rsidP="003322A4">
            <w:pPr>
              <w:spacing w:after="0" w:line="240" w:lineRule="auto"/>
              <w:rPr>
                <w:rFonts w:ascii="Times New Roman" w:hAnsi="Times New Roman"/>
                <w:b/>
                <w:bCs/>
                <w:color w:val="000000"/>
                <w:szCs w:val="24"/>
              </w:rPr>
            </w:pPr>
            <w:r w:rsidRPr="00090092">
              <w:rPr>
                <w:rFonts w:ascii="Times New Roman" w:hAnsi="Times New Roman"/>
                <w:b/>
                <w:bCs/>
                <w:color w:val="000000"/>
                <w:szCs w:val="24"/>
              </w:rPr>
              <w:t>HEDEF</w:t>
            </w:r>
          </w:p>
        </w:tc>
      </w:tr>
      <w:tr w:rsidR="003322A4" w:rsidRPr="00090092" w:rsidTr="003322A4">
        <w:trPr>
          <w:gridAfter w:val="1"/>
          <w:wAfter w:w="15" w:type="dxa"/>
          <w:trHeight w:val="309"/>
        </w:trPr>
        <w:tc>
          <w:tcPr>
            <w:tcW w:w="1757" w:type="dxa"/>
            <w:vMerge/>
            <w:shd w:val="clear" w:color="auto" w:fill="auto"/>
            <w:vAlign w:val="center"/>
            <w:hideMark/>
          </w:tcPr>
          <w:p w:rsidR="003322A4" w:rsidRPr="00090092"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090092"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2018</w:t>
            </w:r>
          </w:p>
        </w:tc>
        <w:tc>
          <w:tcPr>
            <w:tcW w:w="1092" w:type="dxa"/>
            <w:gridSpan w:val="2"/>
            <w:shd w:val="clear" w:color="auto" w:fill="auto"/>
            <w:noWrap/>
            <w:vAlign w:val="center"/>
            <w:hideMark/>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2019</w:t>
            </w:r>
          </w:p>
        </w:tc>
        <w:tc>
          <w:tcPr>
            <w:tcW w:w="1041" w:type="dxa"/>
            <w:vAlign w:val="center"/>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2020</w:t>
            </w:r>
          </w:p>
        </w:tc>
        <w:tc>
          <w:tcPr>
            <w:tcW w:w="1007" w:type="dxa"/>
            <w:vAlign w:val="center"/>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2021</w:t>
            </w:r>
          </w:p>
        </w:tc>
        <w:tc>
          <w:tcPr>
            <w:tcW w:w="1092" w:type="dxa"/>
            <w:vAlign w:val="center"/>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2022</w:t>
            </w:r>
          </w:p>
        </w:tc>
        <w:tc>
          <w:tcPr>
            <w:tcW w:w="1005" w:type="dxa"/>
            <w:vAlign w:val="center"/>
          </w:tcPr>
          <w:p w:rsidR="003322A4" w:rsidRPr="00090092" w:rsidRDefault="003322A4" w:rsidP="003322A4">
            <w:pPr>
              <w:spacing w:after="0" w:line="240" w:lineRule="auto"/>
              <w:rPr>
                <w:rFonts w:ascii="Times New Roman" w:hAnsi="Times New Roman"/>
                <w:b/>
                <w:bCs/>
                <w:szCs w:val="24"/>
              </w:rPr>
            </w:pPr>
            <w:r w:rsidRPr="00090092">
              <w:rPr>
                <w:rFonts w:ascii="Times New Roman" w:hAnsi="Times New Roman"/>
                <w:b/>
                <w:bCs/>
                <w:szCs w:val="24"/>
              </w:rPr>
              <w:t>2023</w:t>
            </w:r>
          </w:p>
        </w:tc>
      </w:tr>
      <w:tr w:rsidR="003322A4" w:rsidRPr="00090092" w:rsidTr="003322A4">
        <w:trPr>
          <w:gridAfter w:val="1"/>
          <w:wAfter w:w="15" w:type="dxa"/>
          <w:trHeight w:val="549"/>
        </w:trPr>
        <w:tc>
          <w:tcPr>
            <w:tcW w:w="1757" w:type="dxa"/>
            <w:shd w:val="clear" w:color="auto" w:fill="auto"/>
            <w:vAlign w:val="center"/>
          </w:tcPr>
          <w:p w:rsidR="003322A4" w:rsidRPr="00090092" w:rsidRDefault="003322A4" w:rsidP="003322A4">
            <w:pPr>
              <w:rPr>
                <w:rFonts w:ascii="Times New Roman" w:hAnsi="Times New Roman"/>
                <w:szCs w:val="24"/>
              </w:rPr>
            </w:pPr>
            <w:r w:rsidRPr="00090092">
              <w:rPr>
                <w:rFonts w:ascii="Times New Roman" w:hAnsi="Times New Roman"/>
                <w:b/>
                <w:bCs/>
                <w:color w:val="FF0000"/>
                <w:szCs w:val="24"/>
              </w:rPr>
              <w:t>PG.1.1.d.</w:t>
            </w:r>
          </w:p>
        </w:tc>
        <w:tc>
          <w:tcPr>
            <w:tcW w:w="5042" w:type="dxa"/>
            <w:shd w:val="clear" w:color="auto" w:fill="auto"/>
            <w:vAlign w:val="center"/>
          </w:tcPr>
          <w:p w:rsidR="003322A4" w:rsidRPr="00090092" w:rsidRDefault="008E2A46" w:rsidP="003322A4">
            <w:pPr>
              <w:spacing w:after="0" w:line="240" w:lineRule="auto"/>
              <w:rPr>
                <w:rFonts w:ascii="Times New Roman" w:hAnsi="Times New Roman"/>
                <w:szCs w:val="24"/>
              </w:rPr>
            </w:pPr>
            <w:r w:rsidRPr="00090092">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3322A4" w:rsidRPr="00090092" w:rsidRDefault="004E3758" w:rsidP="003322A4">
            <w:pPr>
              <w:spacing w:after="0" w:line="240" w:lineRule="auto"/>
              <w:rPr>
                <w:rFonts w:ascii="Times New Roman" w:hAnsi="Times New Roman"/>
                <w:szCs w:val="24"/>
              </w:rPr>
            </w:pPr>
            <w:r w:rsidRPr="00090092">
              <w:rPr>
                <w:rFonts w:ascii="Times New Roman" w:hAnsi="Times New Roman"/>
                <w:szCs w:val="24"/>
              </w:rPr>
              <w:t>%0.17</w:t>
            </w:r>
          </w:p>
        </w:tc>
        <w:tc>
          <w:tcPr>
            <w:tcW w:w="1092" w:type="dxa"/>
            <w:gridSpan w:val="2"/>
            <w:shd w:val="clear" w:color="auto" w:fill="auto"/>
            <w:noWrap/>
            <w:vAlign w:val="center"/>
          </w:tcPr>
          <w:p w:rsidR="003322A4" w:rsidRPr="00090092" w:rsidRDefault="00FA4127" w:rsidP="003322A4">
            <w:pPr>
              <w:spacing w:after="0" w:line="240" w:lineRule="auto"/>
              <w:rPr>
                <w:rFonts w:ascii="Times New Roman" w:hAnsi="Times New Roman"/>
                <w:szCs w:val="24"/>
              </w:rPr>
            </w:pPr>
            <w:r w:rsidRPr="00090092">
              <w:rPr>
                <w:rFonts w:ascii="Times New Roman" w:hAnsi="Times New Roman"/>
                <w:szCs w:val="24"/>
              </w:rPr>
              <w:t>%</w:t>
            </w:r>
            <w:r w:rsidR="004E3758" w:rsidRPr="00090092">
              <w:rPr>
                <w:rFonts w:ascii="Times New Roman" w:hAnsi="Times New Roman"/>
                <w:szCs w:val="24"/>
              </w:rPr>
              <w:t>0.20</w:t>
            </w:r>
          </w:p>
        </w:tc>
        <w:tc>
          <w:tcPr>
            <w:tcW w:w="1041" w:type="dxa"/>
          </w:tcPr>
          <w:p w:rsidR="003322A4" w:rsidRPr="00090092" w:rsidRDefault="00FA4127" w:rsidP="003322A4">
            <w:pPr>
              <w:spacing w:after="0" w:line="240" w:lineRule="auto"/>
              <w:rPr>
                <w:rFonts w:ascii="Times New Roman" w:hAnsi="Times New Roman"/>
                <w:szCs w:val="24"/>
              </w:rPr>
            </w:pPr>
            <w:r w:rsidRPr="00090092">
              <w:rPr>
                <w:rFonts w:ascii="Times New Roman" w:hAnsi="Times New Roman"/>
                <w:szCs w:val="24"/>
              </w:rPr>
              <w:t>%0</w:t>
            </w:r>
          </w:p>
        </w:tc>
        <w:tc>
          <w:tcPr>
            <w:tcW w:w="1007" w:type="dxa"/>
          </w:tcPr>
          <w:p w:rsidR="003322A4" w:rsidRPr="00090092" w:rsidRDefault="00FA4127" w:rsidP="003322A4">
            <w:pPr>
              <w:spacing w:after="0" w:line="240" w:lineRule="auto"/>
              <w:rPr>
                <w:rFonts w:ascii="Times New Roman" w:hAnsi="Times New Roman"/>
                <w:szCs w:val="24"/>
              </w:rPr>
            </w:pPr>
            <w:r w:rsidRPr="00090092">
              <w:rPr>
                <w:rFonts w:ascii="Times New Roman" w:hAnsi="Times New Roman"/>
                <w:szCs w:val="24"/>
              </w:rPr>
              <w:t>%0</w:t>
            </w:r>
          </w:p>
        </w:tc>
        <w:tc>
          <w:tcPr>
            <w:tcW w:w="1092" w:type="dxa"/>
          </w:tcPr>
          <w:p w:rsidR="003322A4" w:rsidRPr="00090092" w:rsidRDefault="00FA4127" w:rsidP="003322A4">
            <w:pPr>
              <w:spacing w:after="0" w:line="240" w:lineRule="auto"/>
              <w:rPr>
                <w:rFonts w:ascii="Times New Roman" w:hAnsi="Times New Roman"/>
                <w:szCs w:val="24"/>
              </w:rPr>
            </w:pPr>
            <w:r w:rsidRPr="00090092">
              <w:rPr>
                <w:rFonts w:ascii="Times New Roman" w:hAnsi="Times New Roman"/>
                <w:szCs w:val="24"/>
              </w:rPr>
              <w:t>%0</w:t>
            </w:r>
          </w:p>
        </w:tc>
        <w:tc>
          <w:tcPr>
            <w:tcW w:w="1005" w:type="dxa"/>
          </w:tcPr>
          <w:p w:rsidR="003322A4" w:rsidRPr="00090092" w:rsidRDefault="00FA4127" w:rsidP="003322A4">
            <w:pPr>
              <w:spacing w:after="0" w:line="240" w:lineRule="auto"/>
              <w:rPr>
                <w:rFonts w:ascii="Times New Roman" w:hAnsi="Times New Roman"/>
                <w:szCs w:val="24"/>
              </w:rPr>
            </w:pPr>
            <w:r w:rsidRPr="00090092">
              <w:rPr>
                <w:rFonts w:ascii="Times New Roman" w:hAnsi="Times New Roman"/>
                <w:szCs w:val="24"/>
              </w:rPr>
              <w:t>%0</w:t>
            </w:r>
          </w:p>
        </w:tc>
      </w:tr>
    </w:tbl>
    <w:p w:rsidR="0055578F" w:rsidRPr="00090092" w:rsidRDefault="002B6FDB" w:rsidP="002B6FDB">
      <w:pPr>
        <w:rPr>
          <w:rFonts w:ascii="Times New Roman" w:hAnsi="Times New Roman"/>
          <w:b/>
          <w:szCs w:val="24"/>
        </w:rPr>
      </w:pPr>
      <w:r w:rsidRPr="00090092">
        <w:rPr>
          <w:rFonts w:ascii="Times New Roman" w:hAnsi="Times New Roman"/>
          <w:b/>
          <w:szCs w:val="24"/>
          <w:highlight w:val="yellow"/>
        </w:rPr>
        <w:t>Eylemler</w:t>
      </w:r>
    </w:p>
    <w:p w:rsidR="002B6FDB" w:rsidRPr="00090092" w:rsidRDefault="002B6FDB" w:rsidP="002B6FD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B6FDB" w:rsidRPr="00090092"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090092" w:rsidRDefault="002B6FDB" w:rsidP="000A639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090092" w:rsidRDefault="002B6FDB" w:rsidP="000A639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090092" w:rsidRDefault="002B6FDB" w:rsidP="000A639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090092" w:rsidRDefault="002B6FDB" w:rsidP="002B6FDB">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Tarihi</w:t>
            </w:r>
          </w:p>
        </w:tc>
      </w:tr>
      <w:tr w:rsidR="002B6FDB" w:rsidRPr="0009009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090092" w:rsidRDefault="002B6FDB" w:rsidP="000A639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0836C2" w:rsidRDefault="000140D3" w:rsidP="00756936">
            <w:pPr>
              <w:spacing w:after="0" w:line="240" w:lineRule="auto"/>
              <w:jc w:val="both"/>
              <w:rPr>
                <w:rFonts w:ascii="Times New Roman" w:hAnsi="Times New Roman"/>
                <w:color w:val="000000"/>
                <w:szCs w:val="24"/>
              </w:rPr>
            </w:pPr>
            <w:r w:rsidRPr="000836C2">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090092" w:rsidRDefault="000140D3" w:rsidP="000A639E">
            <w:pPr>
              <w:spacing w:after="0" w:line="240" w:lineRule="auto"/>
              <w:jc w:val="both"/>
              <w:rPr>
                <w:rFonts w:ascii="Times New Roman" w:hAnsi="Times New Roman"/>
                <w:color w:val="000000"/>
                <w:szCs w:val="24"/>
              </w:rPr>
            </w:pPr>
            <w:r w:rsidRPr="0009009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090092" w:rsidRDefault="000140D3" w:rsidP="000140D3">
            <w:pPr>
              <w:spacing w:after="0" w:line="240" w:lineRule="auto"/>
              <w:jc w:val="both"/>
              <w:rPr>
                <w:rFonts w:ascii="Times New Roman" w:hAnsi="Times New Roman"/>
                <w:color w:val="000000"/>
                <w:szCs w:val="24"/>
              </w:rPr>
            </w:pPr>
            <w:r w:rsidRPr="00090092">
              <w:rPr>
                <w:rFonts w:ascii="Times New Roman" w:hAnsi="Times New Roman"/>
                <w:color w:val="000000"/>
                <w:szCs w:val="24"/>
              </w:rPr>
              <w:t>01 Eylül-20 Eylül</w:t>
            </w:r>
          </w:p>
        </w:tc>
      </w:tr>
      <w:tr w:rsidR="002B6FDB" w:rsidRPr="0009009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090092" w:rsidRDefault="002B6FDB" w:rsidP="002B6FDB">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0836C2" w:rsidRDefault="000140D3" w:rsidP="002B6FDB">
            <w:pPr>
              <w:spacing w:after="0" w:line="240" w:lineRule="auto"/>
              <w:jc w:val="both"/>
              <w:rPr>
                <w:rFonts w:ascii="Times New Roman" w:hAnsi="Times New Roman"/>
                <w:szCs w:val="24"/>
                <w:highlight w:val="green"/>
              </w:rPr>
            </w:pPr>
            <w:r w:rsidRPr="000836C2">
              <w:rPr>
                <w:rFonts w:ascii="Times New Roman" w:hAnsi="Times New Roman"/>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090092" w:rsidRDefault="00A07F33" w:rsidP="002B6FDB">
            <w:pPr>
              <w:spacing w:after="0" w:line="240" w:lineRule="auto"/>
              <w:jc w:val="both"/>
              <w:rPr>
                <w:rFonts w:ascii="Times New Roman" w:hAnsi="Times New Roman"/>
                <w:color w:val="000000"/>
                <w:szCs w:val="24"/>
              </w:rPr>
            </w:pPr>
            <w:r w:rsidRPr="00090092">
              <w:rPr>
                <w:rFonts w:ascii="Times New Roman" w:hAnsi="Times New Roman"/>
                <w:color w:val="000000"/>
                <w:szCs w:val="24"/>
              </w:rPr>
              <w:t xml:space="preserve">Müdür Yardımcısı </w:t>
            </w:r>
            <w:r w:rsidR="00C63D23" w:rsidRPr="00090092">
              <w:rPr>
                <w:rFonts w:ascii="Times New Roman" w:hAnsi="Times New Roman"/>
                <w:color w:val="000000"/>
                <w:szCs w:val="24"/>
              </w:rPr>
              <w:t xml:space="preserve">Sınıf </w:t>
            </w:r>
            <w:r w:rsidR="004E3758" w:rsidRPr="00090092">
              <w:rPr>
                <w:rFonts w:ascii="Times New Roman" w:hAnsi="Times New Roman"/>
                <w:color w:val="000000"/>
                <w:szCs w:val="24"/>
              </w:rPr>
              <w:t>Rehber Öğretmen</w:t>
            </w:r>
            <w:r w:rsidR="00C63D23" w:rsidRPr="00090092">
              <w:rPr>
                <w:rFonts w:ascii="Times New Roman" w:hAnsi="Times New Roman"/>
                <w:color w:val="000000"/>
                <w:szCs w:val="24"/>
              </w:rPr>
              <w:t>leri</w:t>
            </w:r>
          </w:p>
        </w:tc>
        <w:tc>
          <w:tcPr>
            <w:tcW w:w="1162" w:type="pct"/>
            <w:tcBorders>
              <w:top w:val="nil"/>
              <w:left w:val="nil"/>
              <w:bottom w:val="single" w:sz="8" w:space="0" w:color="auto"/>
              <w:right w:val="single" w:sz="8" w:space="0" w:color="auto"/>
            </w:tcBorders>
            <w:shd w:val="clear" w:color="auto" w:fill="auto"/>
            <w:vAlign w:val="center"/>
          </w:tcPr>
          <w:p w:rsidR="002B6FDB" w:rsidRPr="00090092" w:rsidRDefault="00A07F33" w:rsidP="002B6FDB">
            <w:pPr>
              <w:spacing w:after="0" w:line="240" w:lineRule="auto"/>
              <w:jc w:val="both"/>
              <w:rPr>
                <w:rFonts w:ascii="Times New Roman" w:hAnsi="Times New Roman"/>
                <w:color w:val="000000"/>
                <w:szCs w:val="24"/>
              </w:rPr>
            </w:pPr>
            <w:r w:rsidRPr="00090092">
              <w:rPr>
                <w:rFonts w:ascii="Times New Roman" w:hAnsi="Times New Roman"/>
                <w:color w:val="000000"/>
                <w:szCs w:val="24"/>
              </w:rPr>
              <w:t>01 Eylül-20 Eylül</w:t>
            </w:r>
          </w:p>
        </w:tc>
      </w:tr>
      <w:tr w:rsidR="002B6FDB" w:rsidRPr="0009009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090092" w:rsidRDefault="002B6FDB" w:rsidP="002B6FDB">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0836C2" w:rsidRDefault="000140D3" w:rsidP="002B6FDB">
            <w:pPr>
              <w:spacing w:after="0" w:line="240" w:lineRule="auto"/>
              <w:jc w:val="both"/>
              <w:rPr>
                <w:rFonts w:ascii="Times New Roman" w:hAnsi="Times New Roman"/>
                <w:szCs w:val="24"/>
                <w:highlight w:val="green"/>
              </w:rPr>
            </w:pPr>
            <w:r w:rsidRPr="000836C2">
              <w:rPr>
                <w:rFonts w:ascii="Times New Roman" w:hAnsi="Times New Roman"/>
                <w:szCs w:val="24"/>
                <w:highlight w:val="green"/>
              </w:rPr>
              <w:t>Devamsızlık yapan öğrencilerin velileri ile özel</w:t>
            </w:r>
            <w:r w:rsidR="00A07F33" w:rsidRPr="000836C2">
              <w:rPr>
                <w:rFonts w:ascii="Times New Roman" w:hAnsi="Times New Roman"/>
                <w:szCs w:val="24"/>
                <w:highlight w:val="green"/>
              </w:rPr>
              <w:t xml:space="preserve"> aylık </w:t>
            </w:r>
            <w:r w:rsidRPr="000836C2">
              <w:rPr>
                <w:rFonts w:ascii="Times New Roman" w:hAnsi="Times New Roman"/>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090092" w:rsidRDefault="00C63D23" w:rsidP="002B6FDB">
            <w:pPr>
              <w:spacing w:after="0" w:line="240" w:lineRule="auto"/>
              <w:jc w:val="both"/>
              <w:rPr>
                <w:rFonts w:ascii="Times New Roman" w:hAnsi="Times New Roman"/>
                <w:color w:val="000000"/>
                <w:szCs w:val="24"/>
              </w:rPr>
            </w:pPr>
            <w:r w:rsidRPr="00090092">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090092" w:rsidRDefault="00A07F33" w:rsidP="002B6FDB">
            <w:pPr>
              <w:spacing w:after="0" w:line="240" w:lineRule="auto"/>
              <w:jc w:val="both"/>
              <w:rPr>
                <w:rFonts w:ascii="Times New Roman" w:hAnsi="Times New Roman"/>
                <w:color w:val="000000"/>
                <w:szCs w:val="24"/>
              </w:rPr>
            </w:pPr>
            <w:r w:rsidRPr="00090092">
              <w:rPr>
                <w:rFonts w:ascii="Times New Roman" w:hAnsi="Times New Roman"/>
                <w:color w:val="000000"/>
                <w:szCs w:val="24"/>
              </w:rPr>
              <w:t>Her ayın son haftası</w:t>
            </w:r>
          </w:p>
        </w:tc>
      </w:tr>
    </w:tbl>
    <w:p w:rsidR="002B6FDB" w:rsidRPr="00090092" w:rsidRDefault="002B6FDB" w:rsidP="002B6FDB">
      <w:pPr>
        <w:rPr>
          <w:rFonts w:ascii="Times New Roman" w:hAnsi="Times New Roman"/>
          <w:szCs w:val="24"/>
        </w:rPr>
      </w:pPr>
      <w:bookmarkStart w:id="47" w:name="_Toc529519464"/>
    </w:p>
    <w:p w:rsidR="004E3758" w:rsidRPr="00090092" w:rsidRDefault="004E3758" w:rsidP="00D931B2">
      <w:pPr>
        <w:rPr>
          <w:rFonts w:ascii="Times New Roman" w:hAnsi="Times New Roman"/>
          <w:b/>
          <w:szCs w:val="24"/>
        </w:rPr>
      </w:pPr>
    </w:p>
    <w:p w:rsidR="004E3758" w:rsidRPr="00090092" w:rsidRDefault="004E3758" w:rsidP="00D931B2">
      <w:pPr>
        <w:rPr>
          <w:rFonts w:ascii="Times New Roman" w:hAnsi="Times New Roman"/>
          <w:b/>
          <w:szCs w:val="24"/>
        </w:rPr>
      </w:pPr>
    </w:p>
    <w:p w:rsidR="004E3758" w:rsidRPr="000836C2" w:rsidRDefault="004E3758" w:rsidP="00D931B2">
      <w:pPr>
        <w:rPr>
          <w:rFonts w:ascii="Times New Roman" w:hAnsi="Times New Roman"/>
          <w:color w:val="FF0000"/>
          <w:szCs w:val="24"/>
        </w:rPr>
      </w:pPr>
    </w:p>
    <w:p w:rsidR="00D931B2" w:rsidRPr="00090092" w:rsidRDefault="00D931B2" w:rsidP="00D931B2">
      <w:pPr>
        <w:rPr>
          <w:rFonts w:ascii="Times New Roman" w:hAnsi="Times New Roman"/>
          <w:b/>
          <w:szCs w:val="24"/>
        </w:rPr>
      </w:pPr>
      <w:r w:rsidRPr="00090092">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D931B2" w:rsidRPr="00090092" w:rsidTr="00A4523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Tarihi</w:t>
            </w:r>
          </w:p>
        </w:tc>
      </w:tr>
      <w:tr w:rsidR="00D931B2" w:rsidRPr="00090092"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Problemli öğrencilere yönelik hangi çalışmaların yapılabileceği konusunda kurs seminer düzenlenmesi, paydaşlardan yardım alınması</w:t>
            </w:r>
          </w:p>
        </w:tc>
        <w:tc>
          <w:tcPr>
            <w:tcW w:w="1161"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04-08 Şubat 2019</w:t>
            </w:r>
          </w:p>
        </w:tc>
      </w:tr>
      <w:tr w:rsidR="00D931B2" w:rsidRPr="00090092"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szCs w:val="24"/>
              </w:rPr>
            </w:pPr>
            <w:r w:rsidRPr="00090092">
              <w:rPr>
                <w:rFonts w:ascii="Times New Roman" w:hAnsi="Times New Roman"/>
                <w:szCs w:val="24"/>
              </w:rPr>
              <w:t>Problemli öğrencilerin de yer aldığı geziler,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Her ayın son haftası</w:t>
            </w:r>
          </w:p>
        </w:tc>
      </w:tr>
      <w:tr w:rsidR="00D931B2" w:rsidRPr="00090092"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szCs w:val="24"/>
              </w:rPr>
            </w:pPr>
            <w:r w:rsidRPr="00090092">
              <w:rPr>
                <w:rFonts w:ascii="Times New Roman" w:hAnsi="Times New Roman"/>
                <w:szCs w:val="24"/>
              </w:rPr>
              <w:t>Rehberlik öğretmenlerinden yardım alınarak ,kapsayıcı eğitim faaliyetleri düzenlenecek</w:t>
            </w:r>
          </w:p>
        </w:tc>
        <w:tc>
          <w:tcPr>
            <w:tcW w:w="1161" w:type="pct"/>
            <w:tcBorders>
              <w:top w:val="nil"/>
              <w:left w:val="nil"/>
              <w:bottom w:val="single" w:sz="8" w:space="0" w:color="auto"/>
              <w:right w:val="single" w:sz="8" w:space="0" w:color="auto"/>
            </w:tcBorders>
            <w:shd w:val="clear" w:color="auto" w:fill="auto"/>
            <w:vAlign w:val="center"/>
          </w:tcPr>
          <w:p w:rsidR="00D931B2" w:rsidRPr="00090092" w:rsidRDefault="00C63D23"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 xml:space="preserve">Sınıf </w:t>
            </w:r>
            <w:r w:rsidR="004E3758" w:rsidRPr="00090092">
              <w:rPr>
                <w:rFonts w:ascii="Times New Roman" w:hAnsi="Times New Roman"/>
                <w:color w:val="000000"/>
                <w:szCs w:val="24"/>
              </w:rPr>
              <w:t>Rehber</w:t>
            </w:r>
            <w:r w:rsidRPr="00090092">
              <w:rPr>
                <w:rFonts w:ascii="Times New Roman" w:hAnsi="Times New Roman"/>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Her yıl Eylül ayı</w:t>
            </w:r>
          </w:p>
        </w:tc>
      </w:tr>
      <w:tr w:rsidR="00D931B2" w:rsidRPr="00090092"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090092" w:rsidRDefault="00D931B2" w:rsidP="00A4523E">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szCs w:val="24"/>
              </w:rPr>
            </w:pPr>
            <w:r w:rsidRPr="00090092">
              <w:rPr>
                <w:rFonts w:ascii="Times New Roman" w:hAnsi="Times New Roman"/>
                <w:szCs w:val="24"/>
              </w:rPr>
              <w:t>Problemli öğrencilerin devamını sağlamak için velileriyle görüşmeler yapmak</w:t>
            </w:r>
          </w:p>
        </w:tc>
        <w:tc>
          <w:tcPr>
            <w:tcW w:w="1161"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D931B2" w:rsidRPr="00090092" w:rsidRDefault="00D931B2"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Her ayın son haftası</w:t>
            </w:r>
          </w:p>
        </w:tc>
      </w:tr>
    </w:tbl>
    <w:p w:rsidR="00D931B2" w:rsidRPr="00090092" w:rsidRDefault="00D931B2" w:rsidP="00D931B2">
      <w:pPr>
        <w:rPr>
          <w:rFonts w:ascii="Times New Roman" w:hAnsi="Times New Roman"/>
          <w:szCs w:val="24"/>
        </w:rPr>
      </w:pPr>
    </w:p>
    <w:p w:rsidR="00D931B2" w:rsidRPr="00090092" w:rsidRDefault="00D931B2" w:rsidP="002B6FDB">
      <w:pPr>
        <w:rPr>
          <w:rFonts w:ascii="Times New Roman" w:hAnsi="Times New Roman"/>
          <w:szCs w:val="24"/>
        </w:rPr>
      </w:pPr>
    </w:p>
    <w:p w:rsidR="002B6FDB" w:rsidRPr="00090092" w:rsidRDefault="002B6FDB" w:rsidP="002B6FDB">
      <w:pPr>
        <w:rPr>
          <w:rFonts w:ascii="Times New Roman" w:hAnsi="Times New Roman"/>
          <w:szCs w:val="24"/>
        </w:rPr>
      </w:pPr>
      <w:r w:rsidRPr="00090092">
        <w:rPr>
          <w:rFonts w:ascii="Times New Roman" w:hAnsi="Times New Roman"/>
          <w:szCs w:val="24"/>
        </w:rPr>
        <w:br w:type="page"/>
      </w:r>
    </w:p>
    <w:p w:rsidR="00DF35C9" w:rsidRPr="00090092" w:rsidRDefault="003072A7" w:rsidP="002B6FDB">
      <w:pPr>
        <w:pStyle w:val="Balk2"/>
        <w:rPr>
          <w:rFonts w:ascii="Times New Roman" w:hAnsi="Times New Roman"/>
          <w:sz w:val="24"/>
          <w:szCs w:val="24"/>
        </w:rPr>
      </w:pPr>
      <w:bookmarkStart w:id="48" w:name="_Toc531097545"/>
      <w:r w:rsidRPr="00090092">
        <w:rPr>
          <w:rFonts w:ascii="Times New Roman" w:hAnsi="Times New Roman"/>
          <w:sz w:val="24"/>
          <w:szCs w:val="24"/>
        </w:rPr>
        <w:lastRenderedPageBreak/>
        <w:t xml:space="preserve">TEMA </w:t>
      </w:r>
      <w:r w:rsidR="00782D62" w:rsidRPr="00090092">
        <w:rPr>
          <w:rFonts w:ascii="Times New Roman" w:hAnsi="Times New Roman"/>
          <w:sz w:val="24"/>
          <w:szCs w:val="24"/>
        </w:rPr>
        <w:t>II: EĞİTİM</w:t>
      </w:r>
      <w:r w:rsidRPr="00090092">
        <w:rPr>
          <w:rFonts w:ascii="Times New Roman" w:hAnsi="Times New Roman"/>
          <w:sz w:val="24"/>
          <w:szCs w:val="24"/>
        </w:rPr>
        <w:t xml:space="preserve"> VE ÖĞRETİMDE K</w:t>
      </w:r>
      <w:r w:rsidR="006C0ADF" w:rsidRPr="00090092">
        <w:rPr>
          <w:rFonts w:ascii="Times New Roman" w:hAnsi="Times New Roman"/>
          <w:sz w:val="24"/>
          <w:szCs w:val="24"/>
        </w:rPr>
        <w:t>A</w:t>
      </w:r>
      <w:r w:rsidRPr="00090092">
        <w:rPr>
          <w:rFonts w:ascii="Times New Roman" w:hAnsi="Times New Roman"/>
          <w:sz w:val="24"/>
          <w:szCs w:val="24"/>
        </w:rPr>
        <w:t>LİTENİN ARTIRILMASI</w:t>
      </w:r>
      <w:bookmarkEnd w:id="47"/>
      <w:bookmarkEnd w:id="48"/>
    </w:p>
    <w:p w:rsidR="00FF6E54" w:rsidRPr="00090092" w:rsidRDefault="00756936" w:rsidP="00756936">
      <w:pPr>
        <w:ind w:firstLine="708"/>
        <w:jc w:val="both"/>
        <w:rPr>
          <w:rFonts w:ascii="Times New Roman" w:hAnsi="Times New Roman"/>
          <w:szCs w:val="24"/>
        </w:rPr>
      </w:pPr>
      <w:r w:rsidRPr="0009009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090092" w:rsidRDefault="00756936" w:rsidP="00756936">
      <w:pPr>
        <w:ind w:firstLine="708"/>
        <w:jc w:val="both"/>
        <w:rPr>
          <w:rFonts w:ascii="Times New Roman" w:hAnsi="Times New Roman"/>
          <w:szCs w:val="24"/>
        </w:rPr>
      </w:pPr>
      <w:r w:rsidRPr="0009009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090092" w:rsidRDefault="008C2833" w:rsidP="00756936">
      <w:pPr>
        <w:ind w:firstLine="708"/>
        <w:jc w:val="both"/>
        <w:rPr>
          <w:rFonts w:ascii="Times New Roman" w:hAnsi="Times New Roman"/>
          <w:szCs w:val="24"/>
        </w:rPr>
      </w:pPr>
    </w:p>
    <w:p w:rsidR="00756936" w:rsidRPr="00090092" w:rsidRDefault="00756936" w:rsidP="00756936">
      <w:pPr>
        <w:pStyle w:val="Balk3"/>
        <w:rPr>
          <w:rFonts w:ascii="Times New Roman" w:hAnsi="Times New Roman"/>
          <w:sz w:val="24"/>
          <w:szCs w:val="24"/>
        </w:rPr>
      </w:pPr>
      <w:r w:rsidRPr="00090092">
        <w:rPr>
          <w:rFonts w:ascii="Times New Roman" w:hAnsi="Times New Roman"/>
          <w:sz w:val="24"/>
          <w:szCs w:val="24"/>
        </w:rPr>
        <w:t xml:space="preserve">Stratejik Amaç 2: </w:t>
      </w:r>
    </w:p>
    <w:p w:rsidR="00D931B2" w:rsidRPr="00090092" w:rsidRDefault="00D931B2" w:rsidP="00D931B2">
      <w:pPr>
        <w:pStyle w:val="Balk3"/>
        <w:rPr>
          <w:rFonts w:ascii="Times New Roman" w:hAnsi="Times New Roman"/>
          <w:sz w:val="24"/>
          <w:szCs w:val="24"/>
        </w:rPr>
      </w:pPr>
      <w:bookmarkStart w:id="49" w:name="_Toc535445490"/>
      <w:r w:rsidRPr="00090092">
        <w:rPr>
          <w:rStyle w:val="Balk4Char"/>
          <w:rFonts w:ascii="Times New Roman" w:hAnsi="Times New Roman"/>
          <w:sz w:val="24"/>
          <w:szCs w:val="24"/>
        </w:rPr>
        <w:t>Stratejik Hedef 1.2</w:t>
      </w:r>
      <w:r w:rsidRPr="00090092">
        <w:rPr>
          <w:rFonts w:ascii="Times New Roman" w:hAnsi="Times New Roman"/>
          <w:sz w:val="24"/>
          <w:szCs w:val="24"/>
        </w:rPr>
        <w:t>Özel eğitim ihtiyacı olan öğrencilerimizin akranlarıyla  sosyal ve akademik olarak eş değer hale gelebilmeleri için gerekli etkinlikler yapmak.</w:t>
      </w:r>
      <w:bookmarkEnd w:id="49"/>
    </w:p>
    <w:p w:rsidR="00756936" w:rsidRPr="00090092" w:rsidRDefault="00756936" w:rsidP="00D41148">
      <w:pPr>
        <w:rPr>
          <w:rFonts w:ascii="Times New Roman" w:hAnsi="Times New Roman"/>
          <w:szCs w:val="24"/>
        </w:rPr>
      </w:pPr>
    </w:p>
    <w:p w:rsidR="00756936" w:rsidRPr="00090092" w:rsidRDefault="00756936" w:rsidP="00756936">
      <w:pPr>
        <w:pStyle w:val="Balk3"/>
        <w:rPr>
          <w:rFonts w:ascii="Times New Roman" w:hAnsi="Times New Roman"/>
          <w:sz w:val="24"/>
          <w:szCs w:val="24"/>
        </w:rPr>
      </w:pPr>
      <w:r w:rsidRPr="00090092">
        <w:rPr>
          <w:rStyle w:val="Balk4Char"/>
          <w:rFonts w:ascii="Times New Roman" w:hAnsi="Times New Roman"/>
          <w:sz w:val="24"/>
          <w:szCs w:val="24"/>
        </w:rPr>
        <w:t xml:space="preserve">Stratejik Hedef </w:t>
      </w:r>
      <w:r w:rsidR="008D4E73" w:rsidRPr="00090092">
        <w:rPr>
          <w:rStyle w:val="Balk4Char"/>
          <w:rFonts w:ascii="Times New Roman" w:hAnsi="Times New Roman"/>
          <w:sz w:val="24"/>
          <w:szCs w:val="24"/>
        </w:rPr>
        <w:t>2</w:t>
      </w:r>
      <w:r w:rsidRPr="00090092">
        <w:rPr>
          <w:rStyle w:val="Balk4Char"/>
          <w:rFonts w:ascii="Times New Roman" w:hAnsi="Times New Roman"/>
          <w:sz w:val="24"/>
          <w:szCs w:val="24"/>
        </w:rPr>
        <w:t>.1.</w:t>
      </w:r>
      <w:r w:rsidR="008D4E73" w:rsidRPr="0009009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090092">
        <w:rPr>
          <w:rFonts w:ascii="Times New Roman" w:hAnsi="Times New Roman"/>
          <w:sz w:val="24"/>
          <w:szCs w:val="24"/>
        </w:rPr>
        <w:t xml:space="preserve">ve sosyal faaliyetlere etkin katılımı </w:t>
      </w:r>
      <w:r w:rsidR="008D4E73" w:rsidRPr="00090092">
        <w:rPr>
          <w:rFonts w:ascii="Times New Roman" w:hAnsi="Times New Roman"/>
          <w:sz w:val="24"/>
          <w:szCs w:val="24"/>
        </w:rPr>
        <w:t>artırılacaktır.</w:t>
      </w:r>
    </w:p>
    <w:p w:rsidR="008C2833" w:rsidRPr="00090092" w:rsidRDefault="00756936" w:rsidP="00756936">
      <w:pPr>
        <w:rPr>
          <w:rFonts w:ascii="Times New Roman" w:hAnsi="Times New Roman"/>
          <w:b/>
          <w:i/>
          <w:szCs w:val="24"/>
          <w:highlight w:val="yellow"/>
        </w:rPr>
      </w:pPr>
      <w:r w:rsidRPr="00090092">
        <w:rPr>
          <w:rFonts w:ascii="Times New Roman" w:hAnsi="Times New Roman"/>
          <w:b/>
          <w:i/>
          <w:szCs w:val="24"/>
          <w:highlight w:val="yellow"/>
        </w:rPr>
        <w:t>(</w:t>
      </w:r>
      <w:r w:rsidR="008C2833" w:rsidRPr="00090092">
        <w:rPr>
          <w:rFonts w:ascii="Times New Roman" w:hAnsi="Times New Roman"/>
          <w:b/>
          <w:i/>
          <w:szCs w:val="24"/>
          <w:highlight w:val="yellow"/>
        </w:rPr>
        <w:t xml:space="preserve">Akademik başarı altında: </w:t>
      </w:r>
      <w:r w:rsidR="008D4E73" w:rsidRPr="00090092">
        <w:rPr>
          <w:rFonts w:ascii="Times New Roman" w:hAnsi="Times New Roman"/>
          <w:b/>
          <w:i/>
          <w:szCs w:val="24"/>
          <w:highlight w:val="yellow"/>
        </w:rPr>
        <w:t>ders başarıları, kazanım takibi, üst öğrenime geçiş başarı ve durumları, karşılaştırmalı sınavlar</w:t>
      </w:r>
      <w:r w:rsidR="00FF6E54" w:rsidRPr="00090092">
        <w:rPr>
          <w:rFonts w:ascii="Times New Roman" w:hAnsi="Times New Roman"/>
          <w:b/>
          <w:i/>
          <w:szCs w:val="24"/>
          <w:highlight w:val="yellow"/>
        </w:rPr>
        <w:t>, sınav kaygıları</w:t>
      </w:r>
      <w:r w:rsidR="008D4E73" w:rsidRPr="00090092">
        <w:rPr>
          <w:rFonts w:ascii="Times New Roman" w:hAnsi="Times New Roman"/>
          <w:b/>
          <w:i/>
          <w:szCs w:val="24"/>
          <w:highlight w:val="yellow"/>
        </w:rPr>
        <w:t xml:space="preserve"> gibi akademik başarıyı takip eden ve ölçen göstergeler</w:t>
      </w:r>
      <w:r w:rsidR="008C2833" w:rsidRPr="00090092">
        <w:rPr>
          <w:rFonts w:ascii="Times New Roman" w:hAnsi="Times New Roman"/>
          <w:b/>
          <w:i/>
          <w:szCs w:val="24"/>
          <w:highlight w:val="yellow"/>
        </w:rPr>
        <w:t>,</w:t>
      </w:r>
    </w:p>
    <w:p w:rsidR="00756936" w:rsidRPr="00090092" w:rsidRDefault="008C2833" w:rsidP="00756936">
      <w:pPr>
        <w:rPr>
          <w:rFonts w:ascii="Times New Roman" w:hAnsi="Times New Roman"/>
          <w:b/>
          <w:i/>
          <w:szCs w:val="24"/>
        </w:rPr>
      </w:pPr>
      <w:r w:rsidRPr="00090092">
        <w:rPr>
          <w:rFonts w:ascii="Times New Roman" w:hAnsi="Times New Roman"/>
          <w:b/>
          <w:i/>
          <w:szCs w:val="24"/>
          <w:highlight w:val="yellow"/>
        </w:rPr>
        <w:t>Sosyal faaliyetlere etkin katılım altında: sanatsal, kültürel, bilimsel ve sportif faaliyetlerin sayısı, katılım oranları, bu faaliyetler için ayrılan alanlar</w:t>
      </w:r>
      <w:r w:rsidR="008E2A46" w:rsidRPr="00090092">
        <w:rPr>
          <w:rFonts w:ascii="Times New Roman" w:hAnsi="Times New Roman"/>
          <w:b/>
          <w:i/>
          <w:szCs w:val="24"/>
          <w:highlight w:val="yellow"/>
        </w:rPr>
        <w:t>, ders dışı etkinliklere katılım takibi</w:t>
      </w:r>
      <w:r w:rsidRPr="00090092">
        <w:rPr>
          <w:rFonts w:ascii="Times New Roman" w:hAnsi="Times New Roman"/>
          <w:b/>
          <w:i/>
          <w:szCs w:val="24"/>
          <w:highlight w:val="yellow"/>
        </w:rPr>
        <w:t xml:space="preserve"> vb </w:t>
      </w:r>
      <w:r w:rsidR="008D4E73" w:rsidRPr="00090092">
        <w:rPr>
          <w:rFonts w:ascii="Times New Roman" w:hAnsi="Times New Roman"/>
          <w:b/>
          <w:i/>
          <w:szCs w:val="24"/>
          <w:highlight w:val="yellow"/>
        </w:rPr>
        <w:t xml:space="preserve"> ele alınacaktır.)</w:t>
      </w:r>
    </w:p>
    <w:p w:rsidR="00D41148" w:rsidRPr="00090092" w:rsidRDefault="00D41148" w:rsidP="00756936">
      <w:pPr>
        <w:rPr>
          <w:rFonts w:ascii="Times New Roman" w:hAnsi="Times New Roman"/>
          <w:b/>
          <w:szCs w:val="24"/>
        </w:rPr>
      </w:pPr>
    </w:p>
    <w:p w:rsidR="004E3758" w:rsidRDefault="004E3758" w:rsidP="00756936">
      <w:pPr>
        <w:rPr>
          <w:rFonts w:ascii="Times New Roman" w:hAnsi="Times New Roman"/>
          <w:b/>
          <w:szCs w:val="24"/>
        </w:rPr>
      </w:pPr>
    </w:p>
    <w:p w:rsidR="003024C7" w:rsidRDefault="003024C7" w:rsidP="00756936">
      <w:pPr>
        <w:rPr>
          <w:rFonts w:ascii="Times New Roman" w:hAnsi="Times New Roman"/>
          <w:b/>
          <w:szCs w:val="24"/>
        </w:rPr>
      </w:pPr>
    </w:p>
    <w:p w:rsidR="003024C7" w:rsidRDefault="003024C7" w:rsidP="00756936">
      <w:pPr>
        <w:rPr>
          <w:rFonts w:ascii="Times New Roman" w:hAnsi="Times New Roman"/>
          <w:b/>
          <w:szCs w:val="24"/>
        </w:rPr>
      </w:pPr>
    </w:p>
    <w:p w:rsidR="003024C7" w:rsidRPr="00090092" w:rsidRDefault="003024C7" w:rsidP="00756936">
      <w:pPr>
        <w:rPr>
          <w:rFonts w:ascii="Times New Roman" w:hAnsi="Times New Roman"/>
          <w:b/>
          <w:szCs w:val="24"/>
        </w:rPr>
      </w:pPr>
    </w:p>
    <w:p w:rsidR="00756936" w:rsidRPr="00090092" w:rsidRDefault="00756936" w:rsidP="00756936">
      <w:pPr>
        <w:rPr>
          <w:rFonts w:ascii="Times New Roman" w:hAnsi="Times New Roman"/>
          <w:b/>
          <w:color w:val="FF0000"/>
          <w:szCs w:val="24"/>
        </w:rPr>
      </w:pPr>
      <w:r w:rsidRPr="00090092">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090092" w:rsidTr="008D4E73">
        <w:trPr>
          <w:trHeight w:val="421"/>
        </w:trPr>
        <w:tc>
          <w:tcPr>
            <w:tcW w:w="1757" w:type="dxa"/>
            <w:vMerge w:val="restart"/>
            <w:shd w:val="clear" w:color="auto" w:fill="auto"/>
            <w:noWrap/>
            <w:vAlign w:val="center"/>
            <w:hideMark/>
          </w:tcPr>
          <w:p w:rsidR="00756936" w:rsidRPr="00090092" w:rsidRDefault="00756936"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No</w:t>
            </w:r>
          </w:p>
        </w:tc>
        <w:tc>
          <w:tcPr>
            <w:tcW w:w="5042" w:type="dxa"/>
            <w:vMerge w:val="restart"/>
            <w:shd w:val="clear" w:color="auto" w:fill="auto"/>
            <w:vAlign w:val="center"/>
            <w:hideMark/>
          </w:tcPr>
          <w:p w:rsidR="00756936" w:rsidRPr="00090092" w:rsidRDefault="00756936"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PERFORMANS</w:t>
            </w:r>
          </w:p>
          <w:p w:rsidR="00756936" w:rsidRPr="00090092" w:rsidRDefault="00756936"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GÖSTERGESİ</w:t>
            </w:r>
          </w:p>
        </w:tc>
        <w:tc>
          <w:tcPr>
            <w:tcW w:w="964" w:type="dxa"/>
            <w:gridSpan w:val="2"/>
            <w:shd w:val="clear" w:color="auto" w:fill="auto"/>
            <w:vAlign w:val="center"/>
          </w:tcPr>
          <w:p w:rsidR="00756936" w:rsidRPr="00090092" w:rsidRDefault="00756936"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Mevcut</w:t>
            </w:r>
          </w:p>
        </w:tc>
        <w:tc>
          <w:tcPr>
            <w:tcW w:w="5245" w:type="dxa"/>
            <w:gridSpan w:val="6"/>
            <w:shd w:val="clear" w:color="auto" w:fill="auto"/>
            <w:vAlign w:val="center"/>
          </w:tcPr>
          <w:p w:rsidR="00756936" w:rsidRPr="00090092" w:rsidRDefault="00756936"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HEDEF</w:t>
            </w:r>
          </w:p>
        </w:tc>
      </w:tr>
      <w:tr w:rsidR="00756936" w:rsidRPr="00090092" w:rsidTr="008D4E73">
        <w:trPr>
          <w:gridAfter w:val="1"/>
          <w:wAfter w:w="15" w:type="dxa"/>
          <w:trHeight w:val="309"/>
        </w:trPr>
        <w:tc>
          <w:tcPr>
            <w:tcW w:w="1757" w:type="dxa"/>
            <w:vMerge/>
            <w:shd w:val="clear" w:color="auto" w:fill="auto"/>
            <w:vAlign w:val="center"/>
            <w:hideMark/>
          </w:tcPr>
          <w:p w:rsidR="00756936" w:rsidRPr="00090092" w:rsidRDefault="00756936" w:rsidP="008D4E73">
            <w:pPr>
              <w:spacing w:after="0" w:line="240" w:lineRule="auto"/>
              <w:rPr>
                <w:rFonts w:ascii="Times New Roman" w:hAnsi="Times New Roman"/>
                <w:b/>
                <w:bCs/>
                <w:szCs w:val="24"/>
              </w:rPr>
            </w:pPr>
          </w:p>
        </w:tc>
        <w:tc>
          <w:tcPr>
            <w:tcW w:w="5042" w:type="dxa"/>
            <w:vMerge/>
            <w:shd w:val="clear" w:color="auto" w:fill="auto"/>
            <w:vAlign w:val="center"/>
            <w:hideMark/>
          </w:tcPr>
          <w:p w:rsidR="00756936" w:rsidRPr="00090092" w:rsidRDefault="00756936" w:rsidP="008D4E73">
            <w:pPr>
              <w:spacing w:after="0" w:line="240" w:lineRule="auto"/>
              <w:rPr>
                <w:rFonts w:ascii="Times New Roman" w:hAnsi="Times New Roman"/>
                <w:b/>
                <w:bCs/>
                <w:szCs w:val="24"/>
              </w:rPr>
            </w:pPr>
          </w:p>
        </w:tc>
        <w:tc>
          <w:tcPr>
            <w:tcW w:w="957" w:type="dxa"/>
            <w:shd w:val="clear" w:color="auto" w:fill="auto"/>
            <w:noWrap/>
            <w:vAlign w:val="center"/>
            <w:hideMark/>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2018</w:t>
            </w:r>
          </w:p>
        </w:tc>
        <w:tc>
          <w:tcPr>
            <w:tcW w:w="1092" w:type="dxa"/>
            <w:gridSpan w:val="2"/>
            <w:shd w:val="clear" w:color="auto" w:fill="auto"/>
            <w:noWrap/>
            <w:vAlign w:val="center"/>
            <w:hideMark/>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2019</w:t>
            </w:r>
          </w:p>
        </w:tc>
        <w:tc>
          <w:tcPr>
            <w:tcW w:w="1041" w:type="dxa"/>
            <w:vAlign w:val="center"/>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2020</w:t>
            </w:r>
          </w:p>
        </w:tc>
        <w:tc>
          <w:tcPr>
            <w:tcW w:w="1007" w:type="dxa"/>
            <w:vAlign w:val="center"/>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2021</w:t>
            </w:r>
          </w:p>
        </w:tc>
        <w:tc>
          <w:tcPr>
            <w:tcW w:w="1092" w:type="dxa"/>
            <w:vAlign w:val="center"/>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2022</w:t>
            </w:r>
          </w:p>
        </w:tc>
        <w:tc>
          <w:tcPr>
            <w:tcW w:w="1005" w:type="dxa"/>
            <w:vAlign w:val="center"/>
          </w:tcPr>
          <w:p w:rsidR="00756936" w:rsidRPr="00090092" w:rsidRDefault="00756936" w:rsidP="008D4E73">
            <w:pPr>
              <w:spacing w:after="0" w:line="240" w:lineRule="auto"/>
              <w:rPr>
                <w:rFonts w:ascii="Times New Roman" w:hAnsi="Times New Roman"/>
                <w:b/>
                <w:bCs/>
                <w:szCs w:val="24"/>
              </w:rPr>
            </w:pPr>
            <w:r w:rsidRPr="00090092">
              <w:rPr>
                <w:rFonts w:ascii="Times New Roman" w:hAnsi="Times New Roman"/>
                <w:b/>
                <w:bCs/>
                <w:szCs w:val="24"/>
              </w:rPr>
              <w:t>2023</w:t>
            </w:r>
          </w:p>
        </w:tc>
      </w:tr>
      <w:tr w:rsidR="00756936" w:rsidRPr="00090092" w:rsidTr="008D4E73">
        <w:trPr>
          <w:gridAfter w:val="1"/>
          <w:wAfter w:w="15" w:type="dxa"/>
          <w:trHeight w:val="549"/>
        </w:trPr>
        <w:tc>
          <w:tcPr>
            <w:tcW w:w="1757" w:type="dxa"/>
            <w:shd w:val="clear" w:color="auto" w:fill="auto"/>
            <w:vAlign w:val="center"/>
          </w:tcPr>
          <w:p w:rsidR="00756936" w:rsidRPr="00090092" w:rsidRDefault="00756936" w:rsidP="008D4E73">
            <w:pPr>
              <w:spacing w:after="0" w:line="240" w:lineRule="auto"/>
              <w:rPr>
                <w:rFonts w:ascii="Times New Roman" w:hAnsi="Times New Roman"/>
                <w:b/>
                <w:bCs/>
                <w:color w:val="FF0000"/>
                <w:szCs w:val="24"/>
              </w:rPr>
            </w:pPr>
            <w:r w:rsidRPr="00090092">
              <w:rPr>
                <w:rFonts w:ascii="Times New Roman" w:hAnsi="Times New Roman"/>
                <w:b/>
                <w:bCs/>
                <w:color w:val="FF0000"/>
                <w:szCs w:val="24"/>
              </w:rPr>
              <w:t>PG.1.1.a</w:t>
            </w:r>
          </w:p>
        </w:tc>
        <w:tc>
          <w:tcPr>
            <w:tcW w:w="5042" w:type="dxa"/>
            <w:shd w:val="clear" w:color="auto" w:fill="auto"/>
            <w:vAlign w:val="center"/>
          </w:tcPr>
          <w:p w:rsidR="00756936" w:rsidRPr="00090092" w:rsidRDefault="00A4523E" w:rsidP="008D4E73">
            <w:pPr>
              <w:spacing w:after="0" w:line="240" w:lineRule="auto"/>
              <w:rPr>
                <w:rFonts w:ascii="Times New Roman" w:hAnsi="Times New Roman"/>
                <w:szCs w:val="24"/>
              </w:rPr>
            </w:pPr>
            <w:r w:rsidRPr="00090092">
              <w:rPr>
                <w:rFonts w:ascii="Times New Roman" w:hAnsi="Times New Roman"/>
                <w:szCs w:val="24"/>
              </w:rPr>
              <w:t>“Kapsayıcı Eğitim” konusunda eğitim alan personel sayısı</w:t>
            </w:r>
          </w:p>
        </w:tc>
        <w:tc>
          <w:tcPr>
            <w:tcW w:w="957" w:type="dxa"/>
            <w:shd w:val="clear" w:color="auto" w:fill="auto"/>
            <w:noWrap/>
            <w:vAlign w:val="center"/>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3</w:t>
            </w:r>
          </w:p>
        </w:tc>
        <w:tc>
          <w:tcPr>
            <w:tcW w:w="1092" w:type="dxa"/>
            <w:gridSpan w:val="2"/>
            <w:shd w:val="clear" w:color="auto" w:fill="auto"/>
            <w:noWrap/>
            <w:vAlign w:val="center"/>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4</w:t>
            </w:r>
          </w:p>
        </w:tc>
        <w:tc>
          <w:tcPr>
            <w:tcW w:w="1041" w:type="dxa"/>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5</w:t>
            </w:r>
          </w:p>
        </w:tc>
        <w:tc>
          <w:tcPr>
            <w:tcW w:w="1007" w:type="dxa"/>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6</w:t>
            </w:r>
          </w:p>
        </w:tc>
        <w:tc>
          <w:tcPr>
            <w:tcW w:w="1092" w:type="dxa"/>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7</w:t>
            </w:r>
          </w:p>
        </w:tc>
        <w:tc>
          <w:tcPr>
            <w:tcW w:w="1005" w:type="dxa"/>
          </w:tcPr>
          <w:p w:rsidR="00756936" w:rsidRPr="00090092" w:rsidRDefault="00C63D23" w:rsidP="008D4E73">
            <w:pPr>
              <w:spacing w:after="0" w:line="240" w:lineRule="auto"/>
              <w:rPr>
                <w:rFonts w:ascii="Times New Roman" w:hAnsi="Times New Roman"/>
                <w:szCs w:val="24"/>
              </w:rPr>
            </w:pPr>
            <w:r w:rsidRPr="00090092">
              <w:rPr>
                <w:rFonts w:ascii="Times New Roman" w:hAnsi="Times New Roman"/>
                <w:szCs w:val="24"/>
              </w:rPr>
              <w:t>8</w:t>
            </w:r>
          </w:p>
        </w:tc>
      </w:tr>
      <w:tr w:rsidR="00925FB6" w:rsidRPr="00090092" w:rsidTr="008D4E73">
        <w:trPr>
          <w:gridAfter w:val="1"/>
          <w:wAfter w:w="15" w:type="dxa"/>
          <w:trHeight w:val="549"/>
        </w:trPr>
        <w:tc>
          <w:tcPr>
            <w:tcW w:w="1757" w:type="dxa"/>
            <w:shd w:val="clear" w:color="auto" w:fill="auto"/>
            <w:vAlign w:val="center"/>
          </w:tcPr>
          <w:p w:rsidR="00925FB6" w:rsidRPr="00090092" w:rsidRDefault="00925FB6" w:rsidP="008D4E73">
            <w:pPr>
              <w:rPr>
                <w:rFonts w:ascii="Times New Roman" w:hAnsi="Times New Roman"/>
                <w:szCs w:val="24"/>
              </w:rPr>
            </w:pPr>
            <w:r w:rsidRPr="00090092">
              <w:rPr>
                <w:rFonts w:ascii="Times New Roman" w:hAnsi="Times New Roman"/>
                <w:b/>
                <w:bCs/>
                <w:color w:val="FF0000"/>
                <w:szCs w:val="24"/>
              </w:rPr>
              <w:t>PG.1.1.b</w:t>
            </w:r>
          </w:p>
        </w:tc>
        <w:tc>
          <w:tcPr>
            <w:tcW w:w="5042" w:type="dxa"/>
            <w:shd w:val="clear" w:color="auto" w:fill="auto"/>
            <w:vAlign w:val="center"/>
          </w:tcPr>
          <w:p w:rsidR="00925FB6" w:rsidRPr="00090092" w:rsidRDefault="00925FB6" w:rsidP="00E42025">
            <w:pPr>
              <w:spacing w:after="0" w:line="240" w:lineRule="auto"/>
              <w:rPr>
                <w:rFonts w:ascii="Times New Roman" w:hAnsi="Times New Roman"/>
                <w:szCs w:val="24"/>
              </w:rPr>
            </w:pPr>
            <w:r w:rsidRPr="00090092">
              <w:rPr>
                <w:rFonts w:ascii="Times New Roman" w:hAnsi="Times New Roman"/>
                <w:szCs w:val="24"/>
              </w:rPr>
              <w:t>1 öğrencinin haftalık destek eğitim dersi</w:t>
            </w:r>
          </w:p>
        </w:tc>
        <w:tc>
          <w:tcPr>
            <w:tcW w:w="957" w:type="dxa"/>
            <w:shd w:val="clear" w:color="auto" w:fill="auto"/>
            <w:noWrap/>
            <w:vAlign w:val="center"/>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1</w:t>
            </w:r>
          </w:p>
        </w:tc>
        <w:tc>
          <w:tcPr>
            <w:tcW w:w="1092" w:type="dxa"/>
            <w:gridSpan w:val="2"/>
            <w:shd w:val="clear" w:color="auto" w:fill="auto"/>
            <w:noWrap/>
            <w:vAlign w:val="center"/>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1</w:t>
            </w:r>
          </w:p>
        </w:tc>
        <w:tc>
          <w:tcPr>
            <w:tcW w:w="1041" w:type="dxa"/>
          </w:tcPr>
          <w:p w:rsidR="00925FB6" w:rsidRPr="00090092" w:rsidRDefault="004E3758" w:rsidP="008D4E73">
            <w:pPr>
              <w:spacing w:after="0" w:line="240" w:lineRule="auto"/>
              <w:rPr>
                <w:rFonts w:ascii="Times New Roman" w:hAnsi="Times New Roman"/>
                <w:szCs w:val="24"/>
              </w:rPr>
            </w:pPr>
            <w:r w:rsidRPr="00090092">
              <w:rPr>
                <w:rFonts w:ascii="Times New Roman" w:hAnsi="Times New Roman"/>
                <w:szCs w:val="24"/>
              </w:rPr>
              <w:t>1</w:t>
            </w:r>
          </w:p>
        </w:tc>
        <w:tc>
          <w:tcPr>
            <w:tcW w:w="1007" w:type="dxa"/>
          </w:tcPr>
          <w:p w:rsidR="00925FB6" w:rsidRPr="00090092" w:rsidRDefault="00FD47A5" w:rsidP="008D4E73">
            <w:pPr>
              <w:spacing w:after="0" w:line="240" w:lineRule="auto"/>
              <w:rPr>
                <w:rFonts w:ascii="Times New Roman" w:hAnsi="Times New Roman"/>
                <w:szCs w:val="24"/>
              </w:rPr>
            </w:pPr>
            <w:r w:rsidRPr="00090092">
              <w:rPr>
                <w:rFonts w:ascii="Times New Roman" w:hAnsi="Times New Roman"/>
                <w:szCs w:val="24"/>
              </w:rPr>
              <w:t>2</w:t>
            </w:r>
          </w:p>
        </w:tc>
        <w:tc>
          <w:tcPr>
            <w:tcW w:w="1092" w:type="dxa"/>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c>
          <w:tcPr>
            <w:tcW w:w="1005" w:type="dxa"/>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r>
      <w:tr w:rsidR="00925FB6" w:rsidRPr="00090092" w:rsidTr="008D4E73">
        <w:trPr>
          <w:gridAfter w:val="1"/>
          <w:wAfter w:w="15" w:type="dxa"/>
          <w:trHeight w:val="549"/>
        </w:trPr>
        <w:tc>
          <w:tcPr>
            <w:tcW w:w="1757" w:type="dxa"/>
            <w:shd w:val="clear" w:color="auto" w:fill="auto"/>
            <w:vAlign w:val="center"/>
          </w:tcPr>
          <w:p w:rsidR="00925FB6" w:rsidRPr="00090092" w:rsidRDefault="00925FB6" w:rsidP="008D4E73">
            <w:pPr>
              <w:rPr>
                <w:rFonts w:ascii="Times New Roman" w:hAnsi="Times New Roman"/>
                <w:szCs w:val="24"/>
              </w:rPr>
            </w:pPr>
            <w:r w:rsidRPr="00090092">
              <w:rPr>
                <w:rFonts w:ascii="Times New Roman" w:hAnsi="Times New Roman"/>
                <w:b/>
                <w:bCs/>
                <w:color w:val="FF0000"/>
                <w:szCs w:val="24"/>
              </w:rPr>
              <w:t>PG.1.1.c.</w:t>
            </w:r>
          </w:p>
        </w:tc>
        <w:tc>
          <w:tcPr>
            <w:tcW w:w="5042" w:type="dxa"/>
            <w:shd w:val="clear" w:color="auto" w:fill="auto"/>
            <w:vAlign w:val="center"/>
          </w:tcPr>
          <w:p w:rsidR="00925FB6" w:rsidRPr="00090092" w:rsidRDefault="00925FB6" w:rsidP="00A4523E">
            <w:pPr>
              <w:spacing w:after="0" w:line="240" w:lineRule="auto"/>
              <w:rPr>
                <w:rFonts w:ascii="Times New Roman" w:hAnsi="Times New Roman"/>
                <w:szCs w:val="24"/>
              </w:rPr>
            </w:pPr>
            <w:r w:rsidRPr="00090092">
              <w:rPr>
                <w:rFonts w:ascii="Times New Roman" w:hAnsi="Times New Roman"/>
                <w:szCs w:val="24"/>
              </w:rPr>
              <w:t>Özel eğitim öğrencilerin de yer aldığı geziler, sportif ve kültürel faaliyetler,  düzenlenecek</w:t>
            </w:r>
          </w:p>
        </w:tc>
        <w:tc>
          <w:tcPr>
            <w:tcW w:w="957" w:type="dxa"/>
            <w:shd w:val="clear" w:color="auto" w:fill="auto"/>
            <w:noWrap/>
            <w:vAlign w:val="center"/>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3</w:t>
            </w:r>
          </w:p>
        </w:tc>
        <w:tc>
          <w:tcPr>
            <w:tcW w:w="1092" w:type="dxa"/>
            <w:gridSpan w:val="2"/>
            <w:shd w:val="clear" w:color="auto" w:fill="auto"/>
            <w:noWrap/>
            <w:vAlign w:val="center"/>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4</w:t>
            </w:r>
          </w:p>
        </w:tc>
        <w:tc>
          <w:tcPr>
            <w:tcW w:w="1041" w:type="dxa"/>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4</w:t>
            </w:r>
          </w:p>
        </w:tc>
        <w:tc>
          <w:tcPr>
            <w:tcW w:w="1007" w:type="dxa"/>
          </w:tcPr>
          <w:p w:rsidR="00925FB6" w:rsidRPr="00090092" w:rsidRDefault="00C63D23" w:rsidP="008D4E73">
            <w:pPr>
              <w:spacing w:after="0" w:line="240" w:lineRule="auto"/>
              <w:rPr>
                <w:rFonts w:ascii="Times New Roman" w:hAnsi="Times New Roman"/>
                <w:szCs w:val="24"/>
              </w:rPr>
            </w:pPr>
            <w:r w:rsidRPr="00090092">
              <w:rPr>
                <w:rFonts w:ascii="Times New Roman" w:hAnsi="Times New Roman"/>
                <w:szCs w:val="24"/>
              </w:rPr>
              <w:t>4</w:t>
            </w:r>
          </w:p>
        </w:tc>
        <w:tc>
          <w:tcPr>
            <w:tcW w:w="1092" w:type="dxa"/>
          </w:tcPr>
          <w:p w:rsidR="00925FB6" w:rsidRPr="00090092" w:rsidRDefault="00925FB6" w:rsidP="008D4E73">
            <w:pPr>
              <w:spacing w:after="0" w:line="240" w:lineRule="auto"/>
              <w:rPr>
                <w:rFonts w:ascii="Times New Roman" w:hAnsi="Times New Roman"/>
                <w:szCs w:val="24"/>
              </w:rPr>
            </w:pPr>
            <w:r w:rsidRPr="00090092">
              <w:rPr>
                <w:rFonts w:ascii="Times New Roman" w:hAnsi="Times New Roman"/>
                <w:szCs w:val="24"/>
              </w:rPr>
              <w:t>4</w:t>
            </w:r>
          </w:p>
        </w:tc>
        <w:tc>
          <w:tcPr>
            <w:tcW w:w="1005" w:type="dxa"/>
          </w:tcPr>
          <w:p w:rsidR="00925FB6" w:rsidRPr="00090092" w:rsidRDefault="00925FB6" w:rsidP="008D4E73">
            <w:pPr>
              <w:spacing w:after="0" w:line="240" w:lineRule="auto"/>
              <w:rPr>
                <w:rFonts w:ascii="Times New Roman" w:hAnsi="Times New Roman"/>
                <w:szCs w:val="24"/>
              </w:rPr>
            </w:pPr>
            <w:r w:rsidRPr="00090092">
              <w:rPr>
                <w:rFonts w:ascii="Times New Roman" w:hAnsi="Times New Roman"/>
                <w:szCs w:val="24"/>
              </w:rPr>
              <w:t>5</w:t>
            </w:r>
          </w:p>
        </w:tc>
      </w:tr>
    </w:tbl>
    <w:p w:rsidR="00D41148" w:rsidRPr="00090092" w:rsidRDefault="00D41148" w:rsidP="00756936">
      <w:pPr>
        <w:rPr>
          <w:rFonts w:ascii="Times New Roman" w:hAnsi="Times New Roman"/>
          <w:b/>
          <w:szCs w:val="24"/>
        </w:rPr>
      </w:pPr>
    </w:p>
    <w:p w:rsidR="00756936" w:rsidRPr="00090092" w:rsidRDefault="00756936" w:rsidP="00756936">
      <w:pPr>
        <w:rPr>
          <w:rFonts w:ascii="Times New Roman" w:hAnsi="Times New Roman"/>
          <w:b/>
          <w:szCs w:val="24"/>
        </w:rPr>
      </w:pPr>
      <w:r w:rsidRPr="00090092">
        <w:rPr>
          <w:rFonts w:ascii="Times New Roman" w:hAnsi="Times New Roman"/>
          <w:b/>
          <w:szCs w:val="24"/>
        </w:rPr>
        <w:t>Eylemler</w:t>
      </w:r>
    </w:p>
    <w:p w:rsidR="00756936" w:rsidRPr="00090092" w:rsidRDefault="00756936" w:rsidP="00756936">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756936" w:rsidRPr="00090092"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090092" w:rsidRDefault="00756936"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090092" w:rsidRDefault="00756936"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090092" w:rsidRDefault="00756936"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090092" w:rsidRDefault="00756936"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Tarihi</w:t>
            </w:r>
          </w:p>
        </w:tc>
      </w:tr>
      <w:tr w:rsidR="00756936"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090092" w:rsidRDefault="00756936"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090092" w:rsidRDefault="00A4523E"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Öğrencilerin velilerle aylık toplantı düzenlemek</w:t>
            </w:r>
          </w:p>
        </w:tc>
        <w:tc>
          <w:tcPr>
            <w:tcW w:w="1161" w:type="pct"/>
            <w:tcBorders>
              <w:top w:val="nil"/>
              <w:left w:val="nil"/>
              <w:bottom w:val="single" w:sz="8" w:space="0" w:color="auto"/>
              <w:right w:val="single" w:sz="8" w:space="0" w:color="auto"/>
            </w:tcBorders>
            <w:shd w:val="clear" w:color="auto" w:fill="auto"/>
            <w:vAlign w:val="center"/>
          </w:tcPr>
          <w:p w:rsidR="00756936" w:rsidRPr="00090092" w:rsidRDefault="00A4523E"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090092" w:rsidRDefault="00A4523E"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Her ayın ilk haftası</w:t>
            </w:r>
          </w:p>
        </w:tc>
      </w:tr>
      <w:tr w:rsidR="00A4523E"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090092" w:rsidRDefault="00A4523E"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A4523E" w:rsidRPr="00090092" w:rsidRDefault="00A4523E" w:rsidP="008D4E73">
            <w:pPr>
              <w:spacing w:after="0" w:line="240" w:lineRule="auto"/>
              <w:jc w:val="both"/>
              <w:rPr>
                <w:rFonts w:ascii="Times New Roman" w:hAnsi="Times New Roman"/>
                <w:szCs w:val="24"/>
                <w:highlight w:val="green"/>
              </w:rPr>
            </w:pPr>
            <w:r w:rsidRPr="00090092">
              <w:rPr>
                <w:rFonts w:ascii="Times New Roman" w:hAnsi="Times New Roman"/>
                <w:szCs w:val="24"/>
              </w:rPr>
              <w:t>Özel eğitim öğrencilerinin de yer aldığı geziler,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rsidR="00A4523E" w:rsidRPr="00090092" w:rsidRDefault="00A4523E" w:rsidP="00A4523E">
            <w:pPr>
              <w:spacing w:after="0" w:line="240" w:lineRule="auto"/>
              <w:jc w:val="both"/>
              <w:rPr>
                <w:rFonts w:ascii="Times New Roman" w:hAnsi="Times New Roman"/>
                <w:color w:val="000000"/>
                <w:szCs w:val="24"/>
              </w:rPr>
            </w:pPr>
            <w:r w:rsidRPr="0009009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4523E" w:rsidRPr="00090092" w:rsidRDefault="00A4523E"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Her Dönem</w:t>
            </w:r>
          </w:p>
        </w:tc>
      </w:tr>
      <w:tr w:rsidR="00A4523E"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090092" w:rsidRDefault="00A4523E"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A4523E" w:rsidRPr="00090092" w:rsidRDefault="00925FB6" w:rsidP="008D4E73">
            <w:pPr>
              <w:spacing w:after="0" w:line="240" w:lineRule="auto"/>
              <w:jc w:val="both"/>
              <w:rPr>
                <w:rFonts w:ascii="Times New Roman" w:hAnsi="Times New Roman"/>
                <w:szCs w:val="24"/>
                <w:highlight w:val="green"/>
              </w:rPr>
            </w:pPr>
            <w:r w:rsidRPr="00090092">
              <w:rPr>
                <w:rFonts w:ascii="Times New Roman" w:hAnsi="Times New Roman"/>
                <w:szCs w:val="24"/>
              </w:rPr>
              <w:t>Öğrencilerin destek eğitim sınıfı haftalık ders saati sayısını dönemlik olarak kademeli arttırılacak</w:t>
            </w:r>
          </w:p>
        </w:tc>
        <w:tc>
          <w:tcPr>
            <w:tcW w:w="1161" w:type="pct"/>
            <w:tcBorders>
              <w:top w:val="nil"/>
              <w:left w:val="nil"/>
              <w:bottom w:val="single" w:sz="8" w:space="0" w:color="auto"/>
              <w:right w:val="single" w:sz="8" w:space="0" w:color="auto"/>
            </w:tcBorders>
            <w:shd w:val="clear" w:color="auto" w:fill="auto"/>
            <w:vAlign w:val="center"/>
          </w:tcPr>
          <w:p w:rsidR="00A4523E" w:rsidRPr="00090092" w:rsidRDefault="00C63D23"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A4523E" w:rsidRPr="00090092" w:rsidRDefault="00925FB6"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Her Dönem Başı</w:t>
            </w:r>
          </w:p>
        </w:tc>
      </w:tr>
      <w:tr w:rsidR="00A4523E"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090092" w:rsidRDefault="00A4523E" w:rsidP="008D4E73">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4523E" w:rsidRPr="00090092" w:rsidRDefault="00A4523E"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4523E" w:rsidRPr="00090092" w:rsidRDefault="00A4523E" w:rsidP="008D4E73">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4523E" w:rsidRPr="00090092" w:rsidRDefault="00A4523E" w:rsidP="008D4E73">
            <w:pPr>
              <w:spacing w:after="0" w:line="240" w:lineRule="auto"/>
              <w:jc w:val="both"/>
              <w:rPr>
                <w:rFonts w:ascii="Times New Roman" w:hAnsi="Times New Roman"/>
                <w:color w:val="000000"/>
                <w:szCs w:val="24"/>
              </w:rPr>
            </w:pPr>
          </w:p>
        </w:tc>
      </w:tr>
    </w:tbl>
    <w:p w:rsidR="002B6FDB" w:rsidRPr="00090092" w:rsidRDefault="002B6FDB" w:rsidP="002B6FDB">
      <w:pPr>
        <w:rPr>
          <w:rFonts w:ascii="Times New Roman" w:hAnsi="Times New Roman"/>
          <w:szCs w:val="24"/>
        </w:rPr>
      </w:pPr>
    </w:p>
    <w:p w:rsidR="008C2833" w:rsidRPr="00090092" w:rsidRDefault="008C2833" w:rsidP="008C2833">
      <w:pPr>
        <w:pStyle w:val="Balk3"/>
        <w:rPr>
          <w:rFonts w:ascii="Times New Roman" w:hAnsi="Times New Roman"/>
          <w:sz w:val="24"/>
          <w:szCs w:val="24"/>
        </w:rPr>
      </w:pPr>
      <w:r w:rsidRPr="00090092">
        <w:rPr>
          <w:rStyle w:val="Balk4Char"/>
          <w:rFonts w:ascii="Times New Roman" w:hAnsi="Times New Roman"/>
          <w:sz w:val="24"/>
          <w:szCs w:val="24"/>
        </w:rPr>
        <w:t>Stratejik Hedef 2.2.</w:t>
      </w:r>
      <w:r w:rsidR="008E2A46" w:rsidRPr="00090092">
        <w:rPr>
          <w:rFonts w:ascii="Times New Roman" w:hAnsi="Times New Roman"/>
          <w:sz w:val="24"/>
          <w:szCs w:val="24"/>
        </w:rPr>
        <w:t>Etkin bir rehberlik anlayışıyla, ö</w:t>
      </w:r>
      <w:r w:rsidRPr="00090092">
        <w:rPr>
          <w:rFonts w:ascii="Times New Roman" w:hAnsi="Times New Roman"/>
          <w:sz w:val="24"/>
          <w:szCs w:val="24"/>
        </w:rPr>
        <w:t>ğrencilerimizi</w:t>
      </w:r>
      <w:r w:rsidR="008E2A46" w:rsidRPr="00090092">
        <w:rPr>
          <w:rFonts w:ascii="Times New Roman" w:hAnsi="Times New Roman"/>
          <w:sz w:val="24"/>
          <w:szCs w:val="24"/>
        </w:rPr>
        <w:t xml:space="preserve"> ilgi ve becerileriyle orantılı bir şekilde</w:t>
      </w:r>
      <w:r w:rsidRPr="00090092">
        <w:rPr>
          <w:rFonts w:ascii="Times New Roman" w:hAnsi="Times New Roman"/>
          <w:sz w:val="24"/>
          <w:szCs w:val="24"/>
        </w:rPr>
        <w:t xml:space="preserve"> üst öğrenime veya istihdama hazır hale getiren </w:t>
      </w:r>
      <w:r w:rsidR="008E2A46" w:rsidRPr="00090092">
        <w:rPr>
          <w:rFonts w:ascii="Times New Roman" w:hAnsi="Times New Roman"/>
          <w:sz w:val="24"/>
          <w:szCs w:val="24"/>
        </w:rPr>
        <w:t xml:space="preserve">daha kaliteli bir kurum yapısına geçilecektir. </w:t>
      </w:r>
    </w:p>
    <w:p w:rsidR="008E2A46" w:rsidRPr="00090092" w:rsidRDefault="008C2833" w:rsidP="008C2833">
      <w:pPr>
        <w:rPr>
          <w:rFonts w:ascii="Times New Roman" w:hAnsi="Times New Roman"/>
          <w:b/>
          <w:i/>
          <w:szCs w:val="24"/>
          <w:highlight w:val="yellow"/>
        </w:rPr>
      </w:pPr>
      <w:r w:rsidRPr="00090092">
        <w:rPr>
          <w:rFonts w:ascii="Times New Roman" w:hAnsi="Times New Roman"/>
          <w:b/>
          <w:i/>
          <w:szCs w:val="24"/>
          <w:highlight w:val="yellow"/>
        </w:rPr>
        <w:t>(</w:t>
      </w:r>
      <w:r w:rsidR="008E2A46" w:rsidRPr="00090092">
        <w:rPr>
          <w:rFonts w:ascii="Times New Roman" w:hAnsi="Times New Roman"/>
          <w:b/>
          <w:i/>
          <w:szCs w:val="24"/>
          <w:highlight w:val="yellow"/>
        </w:rPr>
        <w:t xml:space="preserve">Üst öğrenime hazır: </w:t>
      </w:r>
      <w:r w:rsidR="008E2A46" w:rsidRPr="00090092">
        <w:rPr>
          <w:rFonts w:ascii="Times New Roman" w:hAnsi="Times New Roman"/>
          <w:i/>
          <w:szCs w:val="24"/>
          <w:highlight w:val="yellow"/>
        </w:rPr>
        <w:t>Mesleki rehberlik faaliyetleri, tercih kılavuzluğu, yetiştirme kursları, sınav kaygısı vb,</w:t>
      </w:r>
    </w:p>
    <w:p w:rsidR="008C2833" w:rsidRPr="00090092" w:rsidRDefault="008E2A46" w:rsidP="008E2A46">
      <w:pPr>
        <w:rPr>
          <w:rFonts w:ascii="Times New Roman" w:hAnsi="Times New Roman"/>
          <w:b/>
          <w:i/>
          <w:szCs w:val="24"/>
        </w:rPr>
      </w:pPr>
      <w:r w:rsidRPr="00090092">
        <w:rPr>
          <w:rFonts w:ascii="Times New Roman" w:hAnsi="Times New Roman"/>
          <w:b/>
          <w:i/>
          <w:szCs w:val="24"/>
          <w:highlight w:val="yellow"/>
        </w:rPr>
        <w:t xml:space="preserve">İstihdama Hazır: </w:t>
      </w:r>
      <w:r w:rsidRPr="00090092">
        <w:rPr>
          <w:rFonts w:ascii="Times New Roman" w:hAnsi="Times New Roman"/>
          <w:i/>
          <w:szCs w:val="24"/>
          <w:highlight w:val="yellow"/>
        </w:rPr>
        <w:t>Kariyer günleri, staj ve işyeri uygulamaları, ders dışı meslek kursları vb ele alınacaktır</w:t>
      </w:r>
      <w:r w:rsidRPr="00090092">
        <w:rPr>
          <w:rFonts w:ascii="Times New Roman" w:hAnsi="Times New Roman"/>
          <w:b/>
          <w:i/>
          <w:szCs w:val="24"/>
          <w:highlight w:val="yellow"/>
        </w:rPr>
        <w:t>.)</w:t>
      </w:r>
    </w:p>
    <w:p w:rsidR="008C2833" w:rsidRPr="00090092" w:rsidRDefault="008C2833" w:rsidP="003024C7">
      <w:pPr>
        <w:jc w:val="center"/>
        <w:rPr>
          <w:rFonts w:ascii="Times New Roman" w:hAnsi="Times New Roman"/>
          <w:b/>
          <w:szCs w:val="24"/>
        </w:rPr>
      </w:pPr>
    </w:p>
    <w:p w:rsidR="008C2833" w:rsidRPr="00090092" w:rsidRDefault="008C2833" w:rsidP="008C2833">
      <w:pPr>
        <w:rPr>
          <w:rFonts w:ascii="Times New Roman" w:hAnsi="Times New Roman"/>
          <w:b/>
          <w:color w:val="FF0000"/>
          <w:szCs w:val="24"/>
        </w:rPr>
      </w:pPr>
      <w:r w:rsidRPr="00090092">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090092" w:rsidTr="0081680B">
        <w:trPr>
          <w:trHeight w:val="421"/>
        </w:trPr>
        <w:tc>
          <w:tcPr>
            <w:tcW w:w="1757" w:type="dxa"/>
            <w:vMerge w:val="restart"/>
            <w:shd w:val="clear" w:color="auto" w:fill="auto"/>
            <w:noWrap/>
            <w:vAlign w:val="center"/>
            <w:hideMark/>
          </w:tcPr>
          <w:p w:rsidR="008C2833" w:rsidRPr="00090092" w:rsidRDefault="008C2833" w:rsidP="0081680B">
            <w:pPr>
              <w:spacing w:after="0" w:line="240" w:lineRule="auto"/>
              <w:rPr>
                <w:rFonts w:ascii="Times New Roman" w:hAnsi="Times New Roman"/>
                <w:b/>
                <w:bCs/>
                <w:color w:val="000000"/>
                <w:szCs w:val="24"/>
              </w:rPr>
            </w:pPr>
            <w:r w:rsidRPr="00090092">
              <w:rPr>
                <w:rFonts w:ascii="Times New Roman" w:hAnsi="Times New Roman"/>
                <w:b/>
                <w:bCs/>
                <w:color w:val="000000"/>
                <w:szCs w:val="24"/>
              </w:rPr>
              <w:t>No</w:t>
            </w:r>
          </w:p>
        </w:tc>
        <w:tc>
          <w:tcPr>
            <w:tcW w:w="5042" w:type="dxa"/>
            <w:vMerge w:val="restart"/>
            <w:shd w:val="clear" w:color="auto" w:fill="auto"/>
            <w:vAlign w:val="center"/>
            <w:hideMark/>
          </w:tcPr>
          <w:p w:rsidR="008C2833" w:rsidRPr="00090092" w:rsidRDefault="008C2833" w:rsidP="0081680B">
            <w:pPr>
              <w:spacing w:after="0" w:line="240" w:lineRule="auto"/>
              <w:rPr>
                <w:rFonts w:ascii="Times New Roman" w:hAnsi="Times New Roman"/>
                <w:b/>
                <w:bCs/>
                <w:color w:val="000000"/>
                <w:szCs w:val="24"/>
              </w:rPr>
            </w:pPr>
            <w:r w:rsidRPr="00090092">
              <w:rPr>
                <w:rFonts w:ascii="Times New Roman" w:hAnsi="Times New Roman"/>
                <w:b/>
                <w:bCs/>
                <w:color w:val="000000"/>
                <w:szCs w:val="24"/>
              </w:rPr>
              <w:t>PERFORMANS</w:t>
            </w:r>
          </w:p>
          <w:p w:rsidR="008C2833" w:rsidRPr="00090092" w:rsidRDefault="008C2833" w:rsidP="0081680B">
            <w:pPr>
              <w:spacing w:after="0" w:line="240" w:lineRule="auto"/>
              <w:rPr>
                <w:rFonts w:ascii="Times New Roman" w:hAnsi="Times New Roman"/>
                <w:b/>
                <w:bCs/>
                <w:color w:val="000000"/>
                <w:szCs w:val="24"/>
              </w:rPr>
            </w:pPr>
            <w:r w:rsidRPr="00090092">
              <w:rPr>
                <w:rFonts w:ascii="Times New Roman" w:hAnsi="Times New Roman"/>
                <w:b/>
                <w:bCs/>
                <w:color w:val="000000"/>
                <w:szCs w:val="24"/>
              </w:rPr>
              <w:t>GÖSTERGESİ</w:t>
            </w:r>
          </w:p>
        </w:tc>
        <w:tc>
          <w:tcPr>
            <w:tcW w:w="964" w:type="dxa"/>
            <w:gridSpan w:val="2"/>
            <w:shd w:val="clear" w:color="auto" w:fill="auto"/>
            <w:vAlign w:val="center"/>
          </w:tcPr>
          <w:p w:rsidR="008C2833" w:rsidRPr="00090092" w:rsidRDefault="008C2833" w:rsidP="0081680B">
            <w:pPr>
              <w:spacing w:after="0" w:line="240" w:lineRule="auto"/>
              <w:rPr>
                <w:rFonts w:ascii="Times New Roman" w:hAnsi="Times New Roman"/>
                <w:b/>
                <w:bCs/>
                <w:color w:val="000000"/>
                <w:szCs w:val="24"/>
              </w:rPr>
            </w:pPr>
            <w:r w:rsidRPr="00090092">
              <w:rPr>
                <w:rFonts w:ascii="Times New Roman" w:hAnsi="Times New Roman"/>
                <w:b/>
                <w:bCs/>
                <w:color w:val="000000"/>
                <w:szCs w:val="24"/>
              </w:rPr>
              <w:t>Mevcut</w:t>
            </w:r>
          </w:p>
        </w:tc>
        <w:tc>
          <w:tcPr>
            <w:tcW w:w="5245" w:type="dxa"/>
            <w:gridSpan w:val="6"/>
            <w:shd w:val="clear" w:color="auto" w:fill="auto"/>
            <w:vAlign w:val="center"/>
          </w:tcPr>
          <w:p w:rsidR="008C2833" w:rsidRPr="00090092" w:rsidRDefault="008C2833" w:rsidP="0081680B">
            <w:pPr>
              <w:spacing w:after="0" w:line="240" w:lineRule="auto"/>
              <w:rPr>
                <w:rFonts w:ascii="Times New Roman" w:hAnsi="Times New Roman"/>
                <w:b/>
                <w:bCs/>
                <w:color w:val="000000"/>
                <w:szCs w:val="24"/>
              </w:rPr>
            </w:pPr>
            <w:r w:rsidRPr="00090092">
              <w:rPr>
                <w:rFonts w:ascii="Times New Roman" w:hAnsi="Times New Roman"/>
                <w:b/>
                <w:bCs/>
                <w:color w:val="000000"/>
                <w:szCs w:val="24"/>
              </w:rPr>
              <w:t>HEDEF</w:t>
            </w:r>
          </w:p>
        </w:tc>
      </w:tr>
      <w:tr w:rsidR="008C2833" w:rsidRPr="00090092" w:rsidTr="0081680B">
        <w:trPr>
          <w:gridAfter w:val="1"/>
          <w:wAfter w:w="15" w:type="dxa"/>
          <w:trHeight w:val="309"/>
        </w:trPr>
        <w:tc>
          <w:tcPr>
            <w:tcW w:w="1757" w:type="dxa"/>
            <w:vMerge/>
            <w:shd w:val="clear" w:color="auto" w:fill="auto"/>
            <w:vAlign w:val="center"/>
            <w:hideMark/>
          </w:tcPr>
          <w:p w:rsidR="008C2833" w:rsidRPr="00090092" w:rsidRDefault="008C2833" w:rsidP="0081680B">
            <w:pPr>
              <w:spacing w:after="0" w:line="240" w:lineRule="auto"/>
              <w:rPr>
                <w:rFonts w:ascii="Times New Roman" w:hAnsi="Times New Roman"/>
                <w:b/>
                <w:bCs/>
                <w:szCs w:val="24"/>
              </w:rPr>
            </w:pPr>
          </w:p>
        </w:tc>
        <w:tc>
          <w:tcPr>
            <w:tcW w:w="5042" w:type="dxa"/>
            <w:vMerge/>
            <w:shd w:val="clear" w:color="auto" w:fill="auto"/>
            <w:vAlign w:val="center"/>
            <w:hideMark/>
          </w:tcPr>
          <w:p w:rsidR="008C2833" w:rsidRPr="00090092" w:rsidRDefault="008C2833" w:rsidP="0081680B">
            <w:pPr>
              <w:spacing w:after="0" w:line="240" w:lineRule="auto"/>
              <w:rPr>
                <w:rFonts w:ascii="Times New Roman" w:hAnsi="Times New Roman"/>
                <w:b/>
                <w:bCs/>
                <w:szCs w:val="24"/>
              </w:rPr>
            </w:pPr>
          </w:p>
        </w:tc>
        <w:tc>
          <w:tcPr>
            <w:tcW w:w="957" w:type="dxa"/>
            <w:shd w:val="clear" w:color="auto" w:fill="auto"/>
            <w:noWrap/>
            <w:vAlign w:val="center"/>
            <w:hideMark/>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2018</w:t>
            </w:r>
          </w:p>
        </w:tc>
        <w:tc>
          <w:tcPr>
            <w:tcW w:w="1092" w:type="dxa"/>
            <w:gridSpan w:val="2"/>
            <w:shd w:val="clear" w:color="auto" w:fill="auto"/>
            <w:noWrap/>
            <w:vAlign w:val="center"/>
            <w:hideMark/>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2019</w:t>
            </w:r>
          </w:p>
        </w:tc>
        <w:tc>
          <w:tcPr>
            <w:tcW w:w="1041" w:type="dxa"/>
            <w:vAlign w:val="center"/>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2020</w:t>
            </w:r>
          </w:p>
        </w:tc>
        <w:tc>
          <w:tcPr>
            <w:tcW w:w="1007" w:type="dxa"/>
            <w:vAlign w:val="center"/>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2021</w:t>
            </w:r>
          </w:p>
        </w:tc>
        <w:tc>
          <w:tcPr>
            <w:tcW w:w="1092" w:type="dxa"/>
            <w:vAlign w:val="center"/>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2022</w:t>
            </w:r>
          </w:p>
        </w:tc>
        <w:tc>
          <w:tcPr>
            <w:tcW w:w="1005" w:type="dxa"/>
            <w:vAlign w:val="center"/>
          </w:tcPr>
          <w:p w:rsidR="008C2833" w:rsidRPr="00090092" w:rsidRDefault="008C2833" w:rsidP="0081680B">
            <w:pPr>
              <w:spacing w:after="0" w:line="240" w:lineRule="auto"/>
              <w:rPr>
                <w:rFonts w:ascii="Times New Roman" w:hAnsi="Times New Roman"/>
                <w:b/>
                <w:bCs/>
                <w:szCs w:val="24"/>
              </w:rPr>
            </w:pPr>
            <w:r w:rsidRPr="00090092">
              <w:rPr>
                <w:rFonts w:ascii="Times New Roman" w:hAnsi="Times New Roman"/>
                <w:b/>
                <w:bCs/>
                <w:szCs w:val="24"/>
              </w:rPr>
              <w:t>2023</w:t>
            </w:r>
          </w:p>
        </w:tc>
      </w:tr>
      <w:tr w:rsidR="008C2833" w:rsidRPr="00090092" w:rsidTr="0081680B">
        <w:trPr>
          <w:gridAfter w:val="1"/>
          <w:wAfter w:w="15" w:type="dxa"/>
          <w:trHeight w:val="549"/>
        </w:trPr>
        <w:tc>
          <w:tcPr>
            <w:tcW w:w="1757" w:type="dxa"/>
            <w:shd w:val="clear" w:color="auto" w:fill="auto"/>
            <w:vAlign w:val="center"/>
          </w:tcPr>
          <w:p w:rsidR="008C2833" w:rsidRPr="00090092" w:rsidRDefault="008C2833" w:rsidP="0081680B">
            <w:pPr>
              <w:spacing w:after="0" w:line="240" w:lineRule="auto"/>
              <w:rPr>
                <w:rFonts w:ascii="Times New Roman" w:hAnsi="Times New Roman"/>
                <w:b/>
                <w:bCs/>
                <w:color w:val="FF0000"/>
                <w:szCs w:val="24"/>
              </w:rPr>
            </w:pPr>
            <w:r w:rsidRPr="00090092">
              <w:rPr>
                <w:rFonts w:ascii="Times New Roman" w:hAnsi="Times New Roman"/>
                <w:b/>
                <w:bCs/>
                <w:color w:val="FF0000"/>
                <w:szCs w:val="24"/>
              </w:rPr>
              <w:t>PG.1.1.a</w:t>
            </w:r>
          </w:p>
        </w:tc>
        <w:tc>
          <w:tcPr>
            <w:tcW w:w="5042" w:type="dxa"/>
            <w:shd w:val="clear" w:color="auto" w:fill="auto"/>
            <w:vAlign w:val="center"/>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Sınavla öğrenci alan liselere yerleşen öğrenci oranı (%)</w:t>
            </w:r>
          </w:p>
        </w:tc>
        <w:tc>
          <w:tcPr>
            <w:tcW w:w="957" w:type="dxa"/>
            <w:shd w:val="clear" w:color="auto" w:fill="auto"/>
            <w:noWrap/>
            <w:vAlign w:val="center"/>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w:t>
            </w:r>
            <w:r w:rsidR="00C63D23" w:rsidRPr="00090092">
              <w:rPr>
                <w:rFonts w:ascii="Times New Roman" w:hAnsi="Times New Roman"/>
                <w:szCs w:val="24"/>
              </w:rPr>
              <w:t>3</w:t>
            </w:r>
            <w:r w:rsidRPr="00090092">
              <w:rPr>
                <w:rFonts w:ascii="Times New Roman" w:hAnsi="Times New Roman"/>
                <w:szCs w:val="24"/>
              </w:rPr>
              <w:t>5</w:t>
            </w:r>
          </w:p>
        </w:tc>
        <w:tc>
          <w:tcPr>
            <w:tcW w:w="1092" w:type="dxa"/>
            <w:gridSpan w:val="2"/>
            <w:shd w:val="clear" w:color="auto" w:fill="auto"/>
            <w:noWrap/>
            <w:vAlign w:val="center"/>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40</w:t>
            </w:r>
          </w:p>
        </w:tc>
        <w:tc>
          <w:tcPr>
            <w:tcW w:w="1041"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40</w:t>
            </w:r>
          </w:p>
        </w:tc>
        <w:tc>
          <w:tcPr>
            <w:tcW w:w="1007"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40</w:t>
            </w:r>
          </w:p>
        </w:tc>
        <w:tc>
          <w:tcPr>
            <w:tcW w:w="1092"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40</w:t>
            </w:r>
          </w:p>
        </w:tc>
        <w:tc>
          <w:tcPr>
            <w:tcW w:w="1005"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40</w:t>
            </w:r>
          </w:p>
        </w:tc>
      </w:tr>
      <w:tr w:rsidR="008C2833" w:rsidRPr="00090092" w:rsidTr="0081680B">
        <w:trPr>
          <w:gridAfter w:val="1"/>
          <w:wAfter w:w="15" w:type="dxa"/>
          <w:trHeight w:val="549"/>
        </w:trPr>
        <w:tc>
          <w:tcPr>
            <w:tcW w:w="1757" w:type="dxa"/>
            <w:shd w:val="clear" w:color="auto" w:fill="auto"/>
            <w:vAlign w:val="center"/>
          </w:tcPr>
          <w:p w:rsidR="008C2833" w:rsidRPr="00090092" w:rsidRDefault="008C2833" w:rsidP="0081680B">
            <w:pPr>
              <w:rPr>
                <w:rFonts w:ascii="Times New Roman" w:hAnsi="Times New Roman"/>
                <w:szCs w:val="24"/>
              </w:rPr>
            </w:pPr>
            <w:r w:rsidRPr="00090092">
              <w:rPr>
                <w:rFonts w:ascii="Times New Roman" w:hAnsi="Times New Roman"/>
                <w:b/>
                <w:bCs/>
                <w:color w:val="FF0000"/>
                <w:szCs w:val="24"/>
              </w:rPr>
              <w:t>PG.1.1.b</w:t>
            </w:r>
          </w:p>
        </w:tc>
        <w:tc>
          <w:tcPr>
            <w:tcW w:w="5042" w:type="dxa"/>
            <w:shd w:val="clear" w:color="auto" w:fill="auto"/>
            <w:vAlign w:val="center"/>
          </w:tcPr>
          <w:p w:rsidR="00925FB6" w:rsidRPr="00090092" w:rsidRDefault="00925FB6" w:rsidP="00925FB6">
            <w:pPr>
              <w:spacing w:after="0" w:line="240" w:lineRule="auto"/>
              <w:rPr>
                <w:rFonts w:ascii="Times New Roman" w:hAnsi="Times New Roman"/>
                <w:szCs w:val="24"/>
              </w:rPr>
            </w:pPr>
            <w:r w:rsidRPr="00090092">
              <w:rPr>
                <w:rFonts w:ascii="Times New Roman" w:hAnsi="Times New Roman"/>
                <w:szCs w:val="24"/>
              </w:rPr>
              <w:t>Bir eğitim ve öğretim döneminde</w:t>
            </w:r>
          </w:p>
          <w:p w:rsidR="00925FB6" w:rsidRPr="00090092" w:rsidRDefault="00925FB6" w:rsidP="00925FB6">
            <w:pPr>
              <w:spacing w:after="0" w:line="240" w:lineRule="auto"/>
              <w:rPr>
                <w:rFonts w:ascii="Times New Roman" w:hAnsi="Times New Roman"/>
                <w:szCs w:val="24"/>
              </w:rPr>
            </w:pPr>
            <w:r w:rsidRPr="00090092">
              <w:rPr>
                <w:rFonts w:ascii="Times New Roman" w:hAnsi="Times New Roman"/>
                <w:szCs w:val="24"/>
              </w:rPr>
              <w:t>bilimsel, kültürel, sanatsal ve sportif</w:t>
            </w:r>
          </w:p>
          <w:p w:rsidR="008C2833" w:rsidRPr="00090092" w:rsidRDefault="00925FB6" w:rsidP="00925FB6">
            <w:pPr>
              <w:spacing w:after="0" w:line="240" w:lineRule="auto"/>
              <w:rPr>
                <w:rFonts w:ascii="Times New Roman" w:hAnsi="Times New Roman"/>
                <w:szCs w:val="24"/>
              </w:rPr>
            </w:pPr>
            <w:r w:rsidRPr="00090092">
              <w:rPr>
                <w:rFonts w:ascii="Times New Roman" w:hAnsi="Times New Roman"/>
                <w:szCs w:val="24"/>
              </w:rPr>
              <w:t>alanlarda en az bir faaliyete katılan öğrenci oranı (%)</w:t>
            </w:r>
          </w:p>
        </w:tc>
        <w:tc>
          <w:tcPr>
            <w:tcW w:w="957" w:type="dxa"/>
            <w:shd w:val="clear" w:color="auto" w:fill="auto"/>
            <w:noWrap/>
            <w:vAlign w:val="center"/>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w:t>
            </w:r>
            <w:r w:rsidR="00C63D23" w:rsidRPr="00090092">
              <w:rPr>
                <w:rFonts w:ascii="Times New Roman" w:hAnsi="Times New Roman"/>
                <w:szCs w:val="24"/>
              </w:rPr>
              <w:t>80</w:t>
            </w:r>
          </w:p>
        </w:tc>
        <w:tc>
          <w:tcPr>
            <w:tcW w:w="1092" w:type="dxa"/>
            <w:gridSpan w:val="2"/>
            <w:shd w:val="clear" w:color="auto" w:fill="auto"/>
            <w:noWrap/>
            <w:vAlign w:val="center"/>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80</w:t>
            </w:r>
          </w:p>
        </w:tc>
        <w:tc>
          <w:tcPr>
            <w:tcW w:w="1041"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8</w:t>
            </w:r>
            <w:r w:rsidR="00925FB6" w:rsidRPr="00090092">
              <w:rPr>
                <w:rFonts w:ascii="Times New Roman" w:hAnsi="Times New Roman"/>
                <w:szCs w:val="24"/>
              </w:rPr>
              <w:t>5</w:t>
            </w:r>
          </w:p>
        </w:tc>
        <w:tc>
          <w:tcPr>
            <w:tcW w:w="1007"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9</w:t>
            </w:r>
            <w:r w:rsidR="00925FB6" w:rsidRPr="00090092">
              <w:rPr>
                <w:rFonts w:ascii="Times New Roman" w:hAnsi="Times New Roman"/>
                <w:szCs w:val="24"/>
              </w:rPr>
              <w:t>0</w:t>
            </w:r>
          </w:p>
        </w:tc>
        <w:tc>
          <w:tcPr>
            <w:tcW w:w="1092"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90</w:t>
            </w:r>
          </w:p>
        </w:tc>
        <w:tc>
          <w:tcPr>
            <w:tcW w:w="1005"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90</w:t>
            </w:r>
          </w:p>
        </w:tc>
      </w:tr>
      <w:tr w:rsidR="008C2833" w:rsidRPr="00090092" w:rsidTr="0081680B">
        <w:trPr>
          <w:gridAfter w:val="1"/>
          <w:wAfter w:w="15" w:type="dxa"/>
          <w:trHeight w:val="549"/>
        </w:trPr>
        <w:tc>
          <w:tcPr>
            <w:tcW w:w="1757" w:type="dxa"/>
            <w:shd w:val="clear" w:color="auto" w:fill="auto"/>
            <w:vAlign w:val="center"/>
          </w:tcPr>
          <w:p w:rsidR="008C2833" w:rsidRPr="00090092" w:rsidRDefault="008C2833" w:rsidP="0081680B">
            <w:pPr>
              <w:rPr>
                <w:rFonts w:ascii="Times New Roman" w:hAnsi="Times New Roman"/>
                <w:szCs w:val="24"/>
              </w:rPr>
            </w:pPr>
            <w:r w:rsidRPr="00090092">
              <w:rPr>
                <w:rFonts w:ascii="Times New Roman" w:hAnsi="Times New Roman"/>
                <w:b/>
                <w:bCs/>
                <w:color w:val="FF0000"/>
                <w:szCs w:val="24"/>
              </w:rPr>
              <w:t>PG.1.1.c.</w:t>
            </w:r>
          </w:p>
        </w:tc>
        <w:tc>
          <w:tcPr>
            <w:tcW w:w="5042" w:type="dxa"/>
            <w:shd w:val="clear" w:color="auto" w:fill="auto"/>
            <w:vAlign w:val="center"/>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Öğretmenlerimize modern öğretim yöntem-teknikler konusunda düzenlenen seminer sayısı</w:t>
            </w:r>
          </w:p>
        </w:tc>
        <w:tc>
          <w:tcPr>
            <w:tcW w:w="957" w:type="dxa"/>
            <w:shd w:val="clear" w:color="auto" w:fill="auto"/>
            <w:noWrap/>
            <w:vAlign w:val="center"/>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1</w:t>
            </w:r>
          </w:p>
        </w:tc>
        <w:tc>
          <w:tcPr>
            <w:tcW w:w="1092" w:type="dxa"/>
            <w:gridSpan w:val="2"/>
            <w:shd w:val="clear" w:color="auto" w:fill="auto"/>
            <w:noWrap/>
            <w:vAlign w:val="center"/>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1</w:t>
            </w:r>
          </w:p>
        </w:tc>
        <w:tc>
          <w:tcPr>
            <w:tcW w:w="1041" w:type="dxa"/>
          </w:tcPr>
          <w:p w:rsidR="008C2833" w:rsidRPr="00090092" w:rsidRDefault="00925FB6" w:rsidP="0081680B">
            <w:pPr>
              <w:spacing w:after="0" w:line="240" w:lineRule="auto"/>
              <w:rPr>
                <w:rFonts w:ascii="Times New Roman" w:hAnsi="Times New Roman"/>
                <w:szCs w:val="24"/>
              </w:rPr>
            </w:pPr>
            <w:r w:rsidRPr="00090092">
              <w:rPr>
                <w:rFonts w:ascii="Times New Roman" w:hAnsi="Times New Roman"/>
                <w:szCs w:val="24"/>
              </w:rPr>
              <w:t>2</w:t>
            </w:r>
          </w:p>
        </w:tc>
        <w:tc>
          <w:tcPr>
            <w:tcW w:w="1007"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2</w:t>
            </w:r>
          </w:p>
        </w:tc>
        <w:tc>
          <w:tcPr>
            <w:tcW w:w="1092"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3</w:t>
            </w:r>
          </w:p>
        </w:tc>
        <w:tc>
          <w:tcPr>
            <w:tcW w:w="1005" w:type="dxa"/>
          </w:tcPr>
          <w:p w:rsidR="008C2833" w:rsidRPr="00090092" w:rsidRDefault="00C63D23" w:rsidP="0081680B">
            <w:pPr>
              <w:spacing w:after="0" w:line="240" w:lineRule="auto"/>
              <w:rPr>
                <w:rFonts w:ascii="Times New Roman" w:hAnsi="Times New Roman"/>
                <w:szCs w:val="24"/>
              </w:rPr>
            </w:pPr>
            <w:r w:rsidRPr="00090092">
              <w:rPr>
                <w:rFonts w:ascii="Times New Roman" w:hAnsi="Times New Roman"/>
                <w:szCs w:val="24"/>
              </w:rPr>
              <w:t>3</w:t>
            </w:r>
          </w:p>
        </w:tc>
      </w:tr>
    </w:tbl>
    <w:p w:rsidR="00FD47A5" w:rsidRDefault="00FD47A5"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Default="003024C7" w:rsidP="008C2833">
      <w:pPr>
        <w:rPr>
          <w:rFonts w:ascii="Times New Roman" w:hAnsi="Times New Roman"/>
          <w:b/>
          <w:szCs w:val="24"/>
        </w:rPr>
      </w:pPr>
    </w:p>
    <w:p w:rsidR="003024C7" w:rsidRPr="00090092" w:rsidRDefault="003024C7" w:rsidP="008C2833">
      <w:pPr>
        <w:rPr>
          <w:rFonts w:ascii="Times New Roman" w:hAnsi="Times New Roman"/>
          <w:b/>
          <w:szCs w:val="24"/>
        </w:rPr>
      </w:pPr>
    </w:p>
    <w:p w:rsidR="008F65F2" w:rsidRPr="00090092" w:rsidRDefault="008F65F2" w:rsidP="008C2833">
      <w:pPr>
        <w:rPr>
          <w:rFonts w:ascii="Times New Roman" w:hAnsi="Times New Roman"/>
          <w:b/>
          <w:szCs w:val="24"/>
        </w:rPr>
      </w:pPr>
      <w:r w:rsidRPr="00090092">
        <w:rPr>
          <w:rFonts w:ascii="Times New Roman" w:hAnsi="Times New Roman"/>
          <w:b/>
          <w:szCs w:val="24"/>
        </w:rPr>
        <w:lastRenderedPageBreak/>
        <w:t>EYLEMLER</w:t>
      </w:r>
    </w:p>
    <w:p w:rsidR="008F65F2" w:rsidRPr="00090092" w:rsidRDefault="008F65F2" w:rsidP="008C2833">
      <w:pPr>
        <w:rPr>
          <w:rFonts w:ascii="Times New Roman" w:hAnsi="Times New Roman"/>
          <w:b/>
          <w:szCs w:val="24"/>
        </w:rPr>
      </w:pPr>
    </w:p>
    <w:tbl>
      <w:tblPr>
        <w:tblpPr w:leftFromText="141" w:rightFromText="141" w:vertAnchor="text" w:horzAnchor="margin" w:tblpY="-63"/>
        <w:tblW w:w="4783" w:type="pct"/>
        <w:tblLayout w:type="fixed"/>
        <w:tblCellMar>
          <w:left w:w="70" w:type="dxa"/>
          <w:right w:w="70" w:type="dxa"/>
        </w:tblCellMar>
        <w:tblLook w:val="04A0"/>
      </w:tblPr>
      <w:tblGrid>
        <w:gridCol w:w="955"/>
        <w:gridCol w:w="6289"/>
        <w:gridCol w:w="3142"/>
        <w:gridCol w:w="3144"/>
      </w:tblGrid>
      <w:tr w:rsidR="008F65F2" w:rsidRPr="00090092" w:rsidTr="00E42025">
        <w:trPr>
          <w:trHeight w:val="2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Tarihi</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8. sınıflara yönelik kendi bünyemizde oluşturduğumuz komisyon tarafından hazırlanan sorularla rutin deneme sınavları yapılacaktır.</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ay sonu</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highlight w:val="green"/>
              </w:rPr>
            </w:pPr>
            <w:r w:rsidRPr="00090092">
              <w:rPr>
                <w:rFonts w:ascii="Times New Roman" w:hAnsi="Times New Roman"/>
                <w:szCs w:val="24"/>
              </w:rPr>
              <w:t>Elde edilen verilere göre öğrenci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ay sonu</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highlight w:val="green"/>
              </w:rPr>
            </w:pPr>
            <w:r w:rsidRPr="00090092">
              <w:rPr>
                <w:rFonts w:ascii="Times New Roman" w:hAnsi="Times New Roman"/>
                <w:szCs w:val="24"/>
              </w:rPr>
              <w:t>8. sınıflara yönelik sınavla öğrenci alan liselere gezi düzenlenecektir.</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yıl Nisan ayı</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2.1.4</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rPr>
            </w:pPr>
            <w:r w:rsidRPr="00090092">
              <w:rPr>
                <w:rFonts w:ascii="Times New Roman" w:hAnsi="Times New Roman"/>
                <w:szCs w:val="24"/>
              </w:rPr>
              <w:t>RAM’dan destek alınarak, öğrencilerimize sınav kaygısı konulu seminer düzenlenecektir.</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yıl Şubat ayı</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2.1.5</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rPr>
            </w:pPr>
            <w:r w:rsidRPr="00090092">
              <w:rPr>
                <w:rFonts w:ascii="Times New Roman" w:hAnsi="Times New Roman"/>
                <w:szCs w:val="24"/>
              </w:rPr>
              <w:t>Okulumuz bünyesinde masa tenisi, futbol, voleybol, basketbol turnuvaları düzenlemek</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yıl Nisan-Mayıs-Haziran ayları</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2.1.6</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rPr>
            </w:pPr>
            <w:r w:rsidRPr="00090092">
              <w:rPr>
                <w:rFonts w:ascii="Times New Roman" w:hAnsi="Times New Roman"/>
                <w:szCs w:val="24"/>
              </w:rPr>
              <w:t>Okulumuzda müzik korosu oluşturmak ve düzenlenen kermeste konser vermek</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Her yıl Mayıs ayı</w:t>
            </w:r>
          </w:p>
        </w:tc>
      </w:tr>
      <w:tr w:rsidR="008F65F2" w:rsidRPr="0009009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2.1.7</w:t>
            </w:r>
          </w:p>
        </w:tc>
        <w:tc>
          <w:tcPr>
            <w:tcW w:w="2324" w:type="pct"/>
            <w:tcBorders>
              <w:top w:val="nil"/>
              <w:left w:val="nil"/>
              <w:bottom w:val="single" w:sz="8" w:space="0" w:color="auto"/>
              <w:right w:val="single" w:sz="8" w:space="0" w:color="auto"/>
            </w:tcBorders>
            <w:shd w:val="clear" w:color="auto" w:fill="FFFFFF"/>
            <w:vAlign w:val="center"/>
          </w:tcPr>
          <w:p w:rsidR="008F65F2" w:rsidRPr="00090092" w:rsidRDefault="008F65F2" w:rsidP="00E42025">
            <w:pPr>
              <w:spacing w:after="0" w:line="240" w:lineRule="auto"/>
              <w:jc w:val="both"/>
              <w:rPr>
                <w:rFonts w:ascii="Times New Roman" w:hAnsi="Times New Roman"/>
                <w:szCs w:val="24"/>
              </w:rPr>
            </w:pPr>
            <w:r w:rsidRPr="00090092">
              <w:rPr>
                <w:rFonts w:ascii="Times New Roman" w:hAnsi="Times New Roman"/>
                <w:szCs w:val="24"/>
              </w:rPr>
              <w:t>Fen laboratuvarı oluşturmak ve laboratuvar donanımını iyileştirmek</w:t>
            </w:r>
          </w:p>
        </w:tc>
        <w:tc>
          <w:tcPr>
            <w:tcW w:w="1161"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1 Eylül-30 Eylül</w:t>
            </w:r>
          </w:p>
        </w:tc>
      </w:tr>
      <w:tr w:rsidR="008F65F2" w:rsidRPr="00090092" w:rsidTr="00E42025">
        <w:trPr>
          <w:trHeight w:val="347"/>
        </w:trPr>
        <w:tc>
          <w:tcPr>
            <w:tcW w:w="353" w:type="pct"/>
            <w:tcBorders>
              <w:top w:val="nil"/>
              <w:left w:val="single" w:sz="8" w:space="0" w:color="auto"/>
              <w:bottom w:val="nil"/>
              <w:right w:val="single" w:sz="8" w:space="0" w:color="auto"/>
            </w:tcBorders>
            <w:shd w:val="clear" w:color="auto" w:fill="auto"/>
            <w:noWrap/>
            <w:vAlign w:val="center"/>
          </w:tcPr>
          <w:p w:rsidR="008F65F2" w:rsidRPr="00090092" w:rsidRDefault="008F65F2" w:rsidP="00E42025">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2.1.8</w:t>
            </w:r>
          </w:p>
        </w:tc>
        <w:tc>
          <w:tcPr>
            <w:tcW w:w="2324" w:type="pct"/>
            <w:tcBorders>
              <w:top w:val="nil"/>
              <w:left w:val="nil"/>
              <w:bottom w:val="nil"/>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szCs w:val="24"/>
              </w:rPr>
            </w:pPr>
            <w:r w:rsidRPr="00090092">
              <w:rPr>
                <w:rFonts w:ascii="Times New Roman" w:hAnsi="Times New Roman"/>
                <w:szCs w:val="24"/>
              </w:rPr>
              <w:t>Öğretmenlerimize modern öğretim yöntem-teknikler konusunda seminer düzenlemek</w:t>
            </w:r>
          </w:p>
        </w:tc>
        <w:tc>
          <w:tcPr>
            <w:tcW w:w="1161" w:type="pct"/>
            <w:tcBorders>
              <w:top w:val="nil"/>
              <w:left w:val="nil"/>
              <w:bottom w:val="nil"/>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nil"/>
              <w:right w:val="single" w:sz="8" w:space="0" w:color="auto"/>
            </w:tcBorders>
            <w:shd w:val="clear" w:color="auto" w:fill="auto"/>
            <w:vAlign w:val="center"/>
          </w:tcPr>
          <w:p w:rsidR="008F65F2" w:rsidRPr="00090092" w:rsidRDefault="008F65F2" w:rsidP="00E42025">
            <w:pPr>
              <w:spacing w:after="0" w:line="240" w:lineRule="auto"/>
              <w:jc w:val="both"/>
              <w:rPr>
                <w:rFonts w:ascii="Times New Roman" w:hAnsi="Times New Roman"/>
                <w:color w:val="000000"/>
                <w:szCs w:val="24"/>
              </w:rPr>
            </w:pPr>
            <w:r w:rsidRPr="00090092">
              <w:rPr>
                <w:rFonts w:ascii="Times New Roman" w:hAnsi="Times New Roman"/>
                <w:color w:val="000000"/>
                <w:szCs w:val="24"/>
              </w:rPr>
              <w:t>17 Haziran-28 Haziran</w:t>
            </w:r>
          </w:p>
        </w:tc>
      </w:tr>
    </w:tbl>
    <w:p w:rsidR="008D4E73" w:rsidRPr="00090092" w:rsidRDefault="008D4E73" w:rsidP="002B6FDB">
      <w:pPr>
        <w:rPr>
          <w:rFonts w:ascii="Times New Roman" w:hAnsi="Times New Roman"/>
          <w:szCs w:val="24"/>
        </w:rPr>
      </w:pPr>
    </w:p>
    <w:p w:rsidR="00352E63" w:rsidRPr="00090092" w:rsidRDefault="002159E5" w:rsidP="008D4E73">
      <w:pPr>
        <w:pStyle w:val="Balk2"/>
        <w:rPr>
          <w:rFonts w:ascii="Times New Roman" w:hAnsi="Times New Roman"/>
          <w:sz w:val="24"/>
          <w:szCs w:val="24"/>
        </w:rPr>
      </w:pPr>
      <w:bookmarkStart w:id="50" w:name="_Toc531097546"/>
      <w:r w:rsidRPr="00090092">
        <w:rPr>
          <w:rFonts w:ascii="Times New Roman" w:hAnsi="Times New Roman"/>
          <w:sz w:val="24"/>
          <w:szCs w:val="24"/>
        </w:rPr>
        <w:lastRenderedPageBreak/>
        <w:t>TEMA I</w:t>
      </w:r>
      <w:r w:rsidR="008D4E73" w:rsidRPr="00090092">
        <w:rPr>
          <w:rFonts w:ascii="Times New Roman" w:hAnsi="Times New Roman"/>
          <w:sz w:val="24"/>
          <w:szCs w:val="24"/>
        </w:rPr>
        <w:t>II</w:t>
      </w:r>
      <w:r w:rsidRPr="00090092">
        <w:rPr>
          <w:rFonts w:ascii="Times New Roman" w:hAnsi="Times New Roman"/>
          <w:sz w:val="24"/>
          <w:szCs w:val="24"/>
        </w:rPr>
        <w:t>: KURUMSAL KAPASİTE</w:t>
      </w:r>
      <w:bookmarkEnd w:id="50"/>
    </w:p>
    <w:p w:rsidR="00481D63" w:rsidRPr="00090092" w:rsidRDefault="00481D63" w:rsidP="00481D63">
      <w:pPr>
        <w:rPr>
          <w:rFonts w:ascii="Times New Roman" w:hAnsi="Times New Roman"/>
          <w:szCs w:val="24"/>
        </w:rPr>
      </w:pPr>
    </w:p>
    <w:p w:rsidR="008D4E73" w:rsidRPr="00090092" w:rsidRDefault="008D4E73" w:rsidP="008D4E73">
      <w:pPr>
        <w:pStyle w:val="Balk3"/>
        <w:rPr>
          <w:rFonts w:ascii="Times New Roman" w:hAnsi="Times New Roman"/>
          <w:sz w:val="24"/>
          <w:szCs w:val="24"/>
        </w:rPr>
      </w:pPr>
      <w:bookmarkStart w:id="51" w:name="_Toc416085167"/>
      <w:bookmarkStart w:id="52" w:name="_Toc529519470"/>
      <w:r w:rsidRPr="00090092">
        <w:rPr>
          <w:rFonts w:ascii="Times New Roman" w:hAnsi="Times New Roman"/>
          <w:sz w:val="24"/>
          <w:szCs w:val="24"/>
        </w:rPr>
        <w:t xml:space="preserve">Stratejik Amaç 3: </w:t>
      </w:r>
    </w:p>
    <w:p w:rsidR="008D4E73" w:rsidRPr="00090092" w:rsidRDefault="008C2833" w:rsidP="008D4E73">
      <w:pPr>
        <w:ind w:firstLine="708"/>
        <w:jc w:val="both"/>
        <w:rPr>
          <w:rFonts w:ascii="Times New Roman" w:hAnsi="Times New Roman"/>
          <w:szCs w:val="24"/>
        </w:rPr>
      </w:pPr>
      <w:r w:rsidRPr="00090092">
        <w:rPr>
          <w:rFonts w:ascii="Times New Roman" w:hAnsi="Times New Roman"/>
          <w:szCs w:val="24"/>
        </w:rPr>
        <w:t xml:space="preserve">Eğitim ve öğretim faaliyetlerinin daha nitelikli olarak verilebilmesi için okulumuzun kurumsal kapasitesi güçlendirilecektir. </w:t>
      </w:r>
    </w:p>
    <w:p w:rsidR="008D4E73" w:rsidRPr="00090092" w:rsidRDefault="008D4E73" w:rsidP="008D4E73">
      <w:pPr>
        <w:pStyle w:val="Balk2"/>
        <w:ind w:left="568"/>
        <w:rPr>
          <w:rFonts w:ascii="Times New Roman" w:hAnsi="Times New Roman"/>
          <w:b w:val="0"/>
          <w:sz w:val="24"/>
          <w:szCs w:val="24"/>
        </w:rPr>
      </w:pPr>
    </w:p>
    <w:p w:rsidR="008D4E73" w:rsidRPr="00090092" w:rsidRDefault="008D4E73" w:rsidP="008D4E73">
      <w:pPr>
        <w:pStyle w:val="Balk3"/>
        <w:rPr>
          <w:rFonts w:ascii="Times New Roman" w:hAnsi="Times New Roman"/>
          <w:sz w:val="24"/>
          <w:szCs w:val="24"/>
        </w:rPr>
      </w:pPr>
      <w:r w:rsidRPr="00090092">
        <w:rPr>
          <w:rStyle w:val="Balk4Char"/>
          <w:rFonts w:ascii="Times New Roman" w:hAnsi="Times New Roman"/>
          <w:sz w:val="24"/>
          <w:szCs w:val="24"/>
        </w:rPr>
        <w:t xml:space="preserve">Stratejik Hedef </w:t>
      </w:r>
      <w:r w:rsidR="008C2833" w:rsidRPr="00090092">
        <w:rPr>
          <w:rStyle w:val="Balk4Char"/>
          <w:rFonts w:ascii="Times New Roman" w:hAnsi="Times New Roman"/>
          <w:sz w:val="24"/>
          <w:szCs w:val="24"/>
        </w:rPr>
        <w:t>3</w:t>
      </w:r>
      <w:r w:rsidRPr="00090092">
        <w:rPr>
          <w:rStyle w:val="Balk4Char"/>
          <w:rFonts w:ascii="Times New Roman" w:hAnsi="Times New Roman"/>
          <w:sz w:val="24"/>
          <w:szCs w:val="24"/>
        </w:rPr>
        <w:t>.1.</w:t>
      </w:r>
    </w:p>
    <w:p w:rsidR="008F3D60" w:rsidRPr="00090092" w:rsidRDefault="008F3D60" w:rsidP="008D4E73">
      <w:pPr>
        <w:rPr>
          <w:rFonts w:ascii="Times New Roman" w:hAnsi="Times New Roman"/>
          <w:b/>
          <w:i/>
          <w:szCs w:val="24"/>
        </w:rPr>
      </w:pPr>
    </w:p>
    <w:p w:rsidR="008F65F2" w:rsidRPr="00090092" w:rsidRDefault="008F65F2" w:rsidP="008F65F2">
      <w:pPr>
        <w:pStyle w:val="Balk3"/>
        <w:rPr>
          <w:rFonts w:ascii="Times New Roman" w:hAnsi="Times New Roman"/>
          <w:sz w:val="24"/>
          <w:szCs w:val="24"/>
        </w:rPr>
      </w:pPr>
      <w:r w:rsidRPr="00090092">
        <w:rPr>
          <w:rFonts w:ascii="Times New Roman" w:hAnsi="Times New Roman"/>
          <w:sz w:val="24"/>
          <w:szCs w:val="24"/>
        </w:rPr>
        <w:t>Okulumuzda katılımcı yönetim anlayışıyla birlikte, temizlik ve iş sağlığı ve güvenliği gibi konularda çevresine örnek konumda olan bir kurum haline getirilecektir.</w:t>
      </w:r>
    </w:p>
    <w:p w:rsidR="008F3D60" w:rsidRPr="00090092" w:rsidRDefault="008F3D60" w:rsidP="008D4E73">
      <w:pPr>
        <w:rPr>
          <w:rFonts w:ascii="Times New Roman" w:hAnsi="Times New Roman"/>
          <w:b/>
          <w:i/>
          <w:szCs w:val="24"/>
        </w:rPr>
      </w:pPr>
    </w:p>
    <w:p w:rsidR="008D4E73" w:rsidRPr="00090092" w:rsidRDefault="008D4E73" w:rsidP="008D4E73">
      <w:pPr>
        <w:rPr>
          <w:rFonts w:ascii="Times New Roman" w:hAnsi="Times New Roman"/>
          <w:b/>
          <w:color w:val="FF0000"/>
          <w:szCs w:val="24"/>
        </w:rPr>
      </w:pPr>
      <w:r w:rsidRPr="00090092">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090092" w:rsidTr="008D4E73">
        <w:trPr>
          <w:trHeight w:val="421"/>
        </w:trPr>
        <w:tc>
          <w:tcPr>
            <w:tcW w:w="1757" w:type="dxa"/>
            <w:vMerge w:val="restart"/>
            <w:shd w:val="clear" w:color="auto" w:fill="auto"/>
            <w:noWrap/>
            <w:vAlign w:val="center"/>
            <w:hideMark/>
          </w:tcPr>
          <w:p w:rsidR="008D4E73" w:rsidRPr="00090092" w:rsidRDefault="008D4E73"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No</w:t>
            </w:r>
          </w:p>
        </w:tc>
        <w:tc>
          <w:tcPr>
            <w:tcW w:w="5042" w:type="dxa"/>
            <w:vMerge w:val="restart"/>
            <w:shd w:val="clear" w:color="auto" w:fill="auto"/>
            <w:vAlign w:val="center"/>
            <w:hideMark/>
          </w:tcPr>
          <w:p w:rsidR="008D4E73" w:rsidRPr="00090092" w:rsidRDefault="008D4E73"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PERFORMANS</w:t>
            </w:r>
          </w:p>
          <w:p w:rsidR="008D4E73" w:rsidRPr="00090092" w:rsidRDefault="008D4E73"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GÖSTERGESİ</w:t>
            </w:r>
          </w:p>
        </w:tc>
        <w:tc>
          <w:tcPr>
            <w:tcW w:w="964" w:type="dxa"/>
            <w:gridSpan w:val="2"/>
            <w:shd w:val="clear" w:color="auto" w:fill="auto"/>
            <w:vAlign w:val="center"/>
          </w:tcPr>
          <w:p w:rsidR="008D4E73" w:rsidRPr="003024C7" w:rsidRDefault="008D4E73" w:rsidP="008D4E73">
            <w:pPr>
              <w:spacing w:after="0" w:line="240" w:lineRule="auto"/>
              <w:rPr>
                <w:rFonts w:ascii="Times New Roman" w:hAnsi="Times New Roman"/>
                <w:b/>
                <w:bCs/>
                <w:color w:val="000000"/>
                <w:sz w:val="22"/>
                <w:szCs w:val="22"/>
              </w:rPr>
            </w:pPr>
            <w:r w:rsidRPr="003024C7">
              <w:rPr>
                <w:rFonts w:ascii="Times New Roman" w:hAnsi="Times New Roman"/>
                <w:b/>
                <w:bCs/>
                <w:color w:val="000000"/>
                <w:sz w:val="22"/>
                <w:szCs w:val="22"/>
              </w:rPr>
              <w:t>Mevcut</w:t>
            </w:r>
          </w:p>
        </w:tc>
        <w:tc>
          <w:tcPr>
            <w:tcW w:w="5245" w:type="dxa"/>
            <w:gridSpan w:val="6"/>
            <w:shd w:val="clear" w:color="auto" w:fill="auto"/>
            <w:vAlign w:val="center"/>
          </w:tcPr>
          <w:p w:rsidR="008D4E73" w:rsidRPr="00090092" w:rsidRDefault="008D4E73" w:rsidP="008D4E73">
            <w:pPr>
              <w:spacing w:after="0" w:line="240" w:lineRule="auto"/>
              <w:rPr>
                <w:rFonts w:ascii="Times New Roman" w:hAnsi="Times New Roman"/>
                <w:b/>
                <w:bCs/>
                <w:color w:val="000000"/>
                <w:szCs w:val="24"/>
              </w:rPr>
            </w:pPr>
            <w:r w:rsidRPr="00090092">
              <w:rPr>
                <w:rFonts w:ascii="Times New Roman" w:hAnsi="Times New Roman"/>
                <w:b/>
                <w:bCs/>
                <w:color w:val="000000"/>
                <w:szCs w:val="24"/>
              </w:rPr>
              <w:t>HEDEF</w:t>
            </w:r>
          </w:p>
        </w:tc>
      </w:tr>
      <w:tr w:rsidR="008D4E73" w:rsidRPr="00090092" w:rsidTr="008D4E73">
        <w:trPr>
          <w:gridAfter w:val="1"/>
          <w:wAfter w:w="15" w:type="dxa"/>
          <w:trHeight w:val="309"/>
        </w:trPr>
        <w:tc>
          <w:tcPr>
            <w:tcW w:w="1757" w:type="dxa"/>
            <w:vMerge/>
            <w:shd w:val="clear" w:color="auto" w:fill="auto"/>
            <w:vAlign w:val="center"/>
            <w:hideMark/>
          </w:tcPr>
          <w:p w:rsidR="008D4E73" w:rsidRPr="00090092"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090092" w:rsidRDefault="008D4E73" w:rsidP="008D4E73">
            <w:pPr>
              <w:spacing w:after="0" w:line="240" w:lineRule="auto"/>
              <w:rPr>
                <w:rFonts w:ascii="Times New Roman" w:hAnsi="Times New Roman"/>
                <w:b/>
                <w:bCs/>
                <w:szCs w:val="24"/>
              </w:rPr>
            </w:pPr>
          </w:p>
        </w:tc>
        <w:tc>
          <w:tcPr>
            <w:tcW w:w="957" w:type="dxa"/>
            <w:shd w:val="clear" w:color="auto" w:fill="auto"/>
            <w:noWrap/>
            <w:vAlign w:val="center"/>
            <w:hideMark/>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2018</w:t>
            </w:r>
          </w:p>
        </w:tc>
        <w:tc>
          <w:tcPr>
            <w:tcW w:w="1092" w:type="dxa"/>
            <w:gridSpan w:val="2"/>
            <w:shd w:val="clear" w:color="auto" w:fill="auto"/>
            <w:noWrap/>
            <w:vAlign w:val="center"/>
            <w:hideMark/>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2019</w:t>
            </w:r>
          </w:p>
        </w:tc>
        <w:tc>
          <w:tcPr>
            <w:tcW w:w="1041" w:type="dxa"/>
            <w:vAlign w:val="center"/>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2020</w:t>
            </w:r>
          </w:p>
        </w:tc>
        <w:tc>
          <w:tcPr>
            <w:tcW w:w="1007" w:type="dxa"/>
            <w:vAlign w:val="center"/>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2021</w:t>
            </w:r>
          </w:p>
        </w:tc>
        <w:tc>
          <w:tcPr>
            <w:tcW w:w="1092" w:type="dxa"/>
            <w:vAlign w:val="center"/>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2022</w:t>
            </w:r>
          </w:p>
        </w:tc>
        <w:tc>
          <w:tcPr>
            <w:tcW w:w="1005" w:type="dxa"/>
            <w:vAlign w:val="center"/>
          </w:tcPr>
          <w:p w:rsidR="008D4E73" w:rsidRPr="00090092" w:rsidRDefault="008D4E73" w:rsidP="008D4E73">
            <w:pPr>
              <w:spacing w:after="0" w:line="240" w:lineRule="auto"/>
              <w:rPr>
                <w:rFonts w:ascii="Times New Roman" w:hAnsi="Times New Roman"/>
                <w:b/>
                <w:bCs/>
                <w:szCs w:val="24"/>
              </w:rPr>
            </w:pPr>
            <w:r w:rsidRPr="00090092">
              <w:rPr>
                <w:rFonts w:ascii="Times New Roman" w:hAnsi="Times New Roman"/>
                <w:b/>
                <w:bCs/>
                <w:szCs w:val="24"/>
              </w:rPr>
              <w:t>2023</w:t>
            </w:r>
          </w:p>
        </w:tc>
      </w:tr>
      <w:tr w:rsidR="008D4E73" w:rsidRPr="00090092" w:rsidTr="008D4E73">
        <w:trPr>
          <w:gridAfter w:val="1"/>
          <w:wAfter w:w="15" w:type="dxa"/>
          <w:trHeight w:val="549"/>
        </w:trPr>
        <w:tc>
          <w:tcPr>
            <w:tcW w:w="1757" w:type="dxa"/>
            <w:shd w:val="clear" w:color="auto" w:fill="auto"/>
            <w:vAlign w:val="center"/>
          </w:tcPr>
          <w:p w:rsidR="008D4E73" w:rsidRPr="00090092" w:rsidRDefault="008D4E73" w:rsidP="008F3D60">
            <w:pPr>
              <w:spacing w:after="0" w:line="240" w:lineRule="auto"/>
              <w:rPr>
                <w:rFonts w:ascii="Times New Roman" w:hAnsi="Times New Roman"/>
                <w:b/>
                <w:bCs/>
                <w:color w:val="FF0000"/>
                <w:szCs w:val="24"/>
              </w:rPr>
            </w:pPr>
            <w:r w:rsidRPr="00090092">
              <w:rPr>
                <w:rFonts w:ascii="Times New Roman" w:hAnsi="Times New Roman"/>
                <w:b/>
                <w:bCs/>
                <w:color w:val="FF0000"/>
                <w:szCs w:val="24"/>
              </w:rPr>
              <w:t>PG.</w:t>
            </w:r>
            <w:r w:rsidR="008F3D60" w:rsidRPr="00090092">
              <w:rPr>
                <w:rFonts w:ascii="Times New Roman" w:hAnsi="Times New Roman"/>
                <w:b/>
                <w:bCs/>
                <w:color w:val="FF0000"/>
                <w:szCs w:val="24"/>
              </w:rPr>
              <w:t>3</w:t>
            </w:r>
            <w:r w:rsidRPr="00090092">
              <w:rPr>
                <w:rFonts w:ascii="Times New Roman" w:hAnsi="Times New Roman"/>
                <w:b/>
                <w:bCs/>
                <w:color w:val="FF0000"/>
                <w:szCs w:val="24"/>
              </w:rPr>
              <w:t>.1.a</w:t>
            </w:r>
          </w:p>
        </w:tc>
        <w:tc>
          <w:tcPr>
            <w:tcW w:w="5042" w:type="dxa"/>
            <w:shd w:val="clear" w:color="auto" w:fill="auto"/>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Öğretmenlerimizle ve velilerimiz ile gerçekleştirilen istişare toplantı sayısı</w:t>
            </w:r>
          </w:p>
        </w:tc>
        <w:tc>
          <w:tcPr>
            <w:tcW w:w="957" w:type="dxa"/>
            <w:shd w:val="clear" w:color="auto" w:fill="auto"/>
            <w:noWrap/>
            <w:vAlign w:val="center"/>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1</w:t>
            </w:r>
          </w:p>
        </w:tc>
        <w:tc>
          <w:tcPr>
            <w:tcW w:w="1092" w:type="dxa"/>
            <w:gridSpan w:val="2"/>
            <w:shd w:val="clear" w:color="auto" w:fill="auto"/>
            <w:noWrap/>
            <w:vAlign w:val="center"/>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c>
          <w:tcPr>
            <w:tcW w:w="1041" w:type="dxa"/>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c>
          <w:tcPr>
            <w:tcW w:w="1007" w:type="dxa"/>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c>
          <w:tcPr>
            <w:tcW w:w="1092" w:type="dxa"/>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c>
          <w:tcPr>
            <w:tcW w:w="1005" w:type="dxa"/>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2</w:t>
            </w:r>
          </w:p>
        </w:tc>
      </w:tr>
      <w:tr w:rsidR="008D4E73" w:rsidRPr="00090092" w:rsidTr="008D4E73">
        <w:trPr>
          <w:gridAfter w:val="1"/>
          <w:wAfter w:w="15" w:type="dxa"/>
          <w:trHeight w:val="549"/>
        </w:trPr>
        <w:tc>
          <w:tcPr>
            <w:tcW w:w="1757" w:type="dxa"/>
            <w:shd w:val="clear" w:color="auto" w:fill="auto"/>
            <w:vAlign w:val="center"/>
          </w:tcPr>
          <w:p w:rsidR="008D4E73" w:rsidRPr="00090092" w:rsidRDefault="008D4E73" w:rsidP="008F3D60">
            <w:pPr>
              <w:rPr>
                <w:rFonts w:ascii="Times New Roman" w:hAnsi="Times New Roman"/>
                <w:szCs w:val="24"/>
              </w:rPr>
            </w:pPr>
            <w:r w:rsidRPr="00090092">
              <w:rPr>
                <w:rFonts w:ascii="Times New Roman" w:hAnsi="Times New Roman"/>
                <w:b/>
                <w:bCs/>
                <w:color w:val="FF0000"/>
                <w:szCs w:val="24"/>
              </w:rPr>
              <w:t>PG.</w:t>
            </w:r>
            <w:r w:rsidR="008F3D60" w:rsidRPr="00090092">
              <w:rPr>
                <w:rFonts w:ascii="Times New Roman" w:hAnsi="Times New Roman"/>
                <w:b/>
                <w:bCs/>
                <w:color w:val="FF0000"/>
                <w:szCs w:val="24"/>
              </w:rPr>
              <w:t>3</w:t>
            </w:r>
            <w:r w:rsidRPr="00090092">
              <w:rPr>
                <w:rFonts w:ascii="Times New Roman" w:hAnsi="Times New Roman"/>
                <w:b/>
                <w:bCs/>
                <w:color w:val="FF0000"/>
                <w:szCs w:val="24"/>
              </w:rPr>
              <w:t>.</w:t>
            </w:r>
            <w:r w:rsidR="008F3D60" w:rsidRPr="00090092">
              <w:rPr>
                <w:rFonts w:ascii="Times New Roman" w:hAnsi="Times New Roman"/>
                <w:b/>
                <w:bCs/>
                <w:color w:val="FF0000"/>
                <w:szCs w:val="24"/>
              </w:rPr>
              <w:t>2</w:t>
            </w:r>
            <w:r w:rsidRPr="00090092">
              <w:rPr>
                <w:rFonts w:ascii="Times New Roman" w:hAnsi="Times New Roman"/>
                <w:b/>
                <w:bCs/>
                <w:color w:val="FF0000"/>
                <w:szCs w:val="24"/>
              </w:rPr>
              <w:t>.b</w:t>
            </w:r>
          </w:p>
        </w:tc>
        <w:tc>
          <w:tcPr>
            <w:tcW w:w="5042" w:type="dxa"/>
            <w:shd w:val="clear" w:color="auto" w:fill="auto"/>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1 temizlik işçisine düşen sınıf sayısını azaltma</w:t>
            </w:r>
          </w:p>
        </w:tc>
        <w:tc>
          <w:tcPr>
            <w:tcW w:w="957" w:type="dxa"/>
            <w:shd w:val="clear" w:color="auto" w:fill="auto"/>
            <w:noWrap/>
            <w:vAlign w:val="center"/>
          </w:tcPr>
          <w:p w:rsidR="008D4E73" w:rsidRPr="00090092" w:rsidRDefault="00C63D23" w:rsidP="008D4E73">
            <w:pPr>
              <w:spacing w:after="0" w:line="240" w:lineRule="auto"/>
              <w:rPr>
                <w:rFonts w:ascii="Times New Roman" w:hAnsi="Times New Roman"/>
                <w:szCs w:val="24"/>
              </w:rPr>
            </w:pPr>
            <w:r w:rsidRPr="00090092">
              <w:rPr>
                <w:rFonts w:ascii="Times New Roman" w:hAnsi="Times New Roman"/>
                <w:szCs w:val="24"/>
              </w:rPr>
              <w:t>4</w:t>
            </w:r>
          </w:p>
        </w:tc>
        <w:tc>
          <w:tcPr>
            <w:tcW w:w="1092" w:type="dxa"/>
            <w:gridSpan w:val="2"/>
            <w:shd w:val="clear" w:color="auto" w:fill="auto"/>
            <w:noWrap/>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6</w:t>
            </w:r>
          </w:p>
        </w:tc>
        <w:tc>
          <w:tcPr>
            <w:tcW w:w="1041"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5</w:t>
            </w:r>
          </w:p>
        </w:tc>
        <w:tc>
          <w:tcPr>
            <w:tcW w:w="1007"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4</w:t>
            </w:r>
          </w:p>
        </w:tc>
        <w:tc>
          <w:tcPr>
            <w:tcW w:w="1092"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3</w:t>
            </w:r>
          </w:p>
        </w:tc>
        <w:tc>
          <w:tcPr>
            <w:tcW w:w="1005"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2</w:t>
            </w:r>
          </w:p>
        </w:tc>
      </w:tr>
      <w:tr w:rsidR="008D4E73" w:rsidRPr="00090092" w:rsidTr="008D4E73">
        <w:trPr>
          <w:gridAfter w:val="1"/>
          <w:wAfter w:w="15" w:type="dxa"/>
          <w:trHeight w:val="549"/>
        </w:trPr>
        <w:tc>
          <w:tcPr>
            <w:tcW w:w="1757" w:type="dxa"/>
            <w:shd w:val="clear" w:color="auto" w:fill="auto"/>
            <w:vAlign w:val="center"/>
          </w:tcPr>
          <w:p w:rsidR="008D4E73" w:rsidRPr="00090092" w:rsidRDefault="008D4E73" w:rsidP="008F3D60">
            <w:pPr>
              <w:rPr>
                <w:rFonts w:ascii="Times New Roman" w:hAnsi="Times New Roman"/>
                <w:szCs w:val="24"/>
              </w:rPr>
            </w:pPr>
            <w:r w:rsidRPr="00090092">
              <w:rPr>
                <w:rFonts w:ascii="Times New Roman" w:hAnsi="Times New Roman"/>
                <w:b/>
                <w:bCs/>
                <w:color w:val="FF0000"/>
                <w:szCs w:val="24"/>
              </w:rPr>
              <w:t>PG.</w:t>
            </w:r>
            <w:r w:rsidR="008F3D60" w:rsidRPr="00090092">
              <w:rPr>
                <w:rFonts w:ascii="Times New Roman" w:hAnsi="Times New Roman"/>
                <w:b/>
                <w:bCs/>
                <w:color w:val="FF0000"/>
                <w:szCs w:val="24"/>
              </w:rPr>
              <w:t>3</w:t>
            </w:r>
            <w:r w:rsidRPr="00090092">
              <w:rPr>
                <w:rFonts w:ascii="Times New Roman" w:hAnsi="Times New Roman"/>
                <w:b/>
                <w:bCs/>
                <w:color w:val="FF0000"/>
                <w:szCs w:val="24"/>
              </w:rPr>
              <w:t>.</w:t>
            </w:r>
            <w:r w:rsidR="008F3D60" w:rsidRPr="00090092">
              <w:rPr>
                <w:rFonts w:ascii="Times New Roman" w:hAnsi="Times New Roman"/>
                <w:b/>
                <w:bCs/>
                <w:color w:val="FF0000"/>
                <w:szCs w:val="24"/>
              </w:rPr>
              <w:t>3</w:t>
            </w:r>
            <w:r w:rsidRPr="00090092">
              <w:rPr>
                <w:rFonts w:ascii="Times New Roman" w:hAnsi="Times New Roman"/>
                <w:b/>
                <w:bCs/>
                <w:color w:val="FF0000"/>
                <w:szCs w:val="24"/>
              </w:rPr>
              <w:t>.c.</w:t>
            </w:r>
          </w:p>
        </w:tc>
        <w:tc>
          <w:tcPr>
            <w:tcW w:w="5042" w:type="dxa"/>
            <w:shd w:val="clear" w:color="auto" w:fill="auto"/>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Kermes etkinliğimizde elde edilen gelir miktarı(TL)</w:t>
            </w:r>
          </w:p>
        </w:tc>
        <w:tc>
          <w:tcPr>
            <w:tcW w:w="957" w:type="dxa"/>
            <w:shd w:val="clear" w:color="auto" w:fill="auto"/>
            <w:noWrap/>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3000</w:t>
            </w:r>
          </w:p>
        </w:tc>
        <w:tc>
          <w:tcPr>
            <w:tcW w:w="1092" w:type="dxa"/>
            <w:gridSpan w:val="2"/>
            <w:shd w:val="clear" w:color="auto" w:fill="auto"/>
            <w:noWrap/>
            <w:vAlign w:val="center"/>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4000</w:t>
            </w:r>
          </w:p>
        </w:tc>
        <w:tc>
          <w:tcPr>
            <w:tcW w:w="1041"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5000</w:t>
            </w:r>
          </w:p>
        </w:tc>
        <w:tc>
          <w:tcPr>
            <w:tcW w:w="1007"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7000</w:t>
            </w:r>
          </w:p>
        </w:tc>
        <w:tc>
          <w:tcPr>
            <w:tcW w:w="1092"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11000</w:t>
            </w:r>
          </w:p>
        </w:tc>
        <w:tc>
          <w:tcPr>
            <w:tcW w:w="1005" w:type="dxa"/>
          </w:tcPr>
          <w:p w:rsidR="008D4E73" w:rsidRPr="00090092" w:rsidRDefault="00364331" w:rsidP="008D4E73">
            <w:pPr>
              <w:spacing w:after="0" w:line="240" w:lineRule="auto"/>
              <w:rPr>
                <w:rFonts w:ascii="Times New Roman" w:hAnsi="Times New Roman"/>
                <w:szCs w:val="24"/>
              </w:rPr>
            </w:pPr>
            <w:r w:rsidRPr="00090092">
              <w:rPr>
                <w:rFonts w:ascii="Times New Roman" w:hAnsi="Times New Roman"/>
                <w:szCs w:val="24"/>
              </w:rPr>
              <w:t>15000</w:t>
            </w:r>
          </w:p>
        </w:tc>
      </w:tr>
    </w:tbl>
    <w:p w:rsidR="008D4E73" w:rsidRPr="00090092" w:rsidRDefault="008D4E73" w:rsidP="008D4E73">
      <w:pPr>
        <w:jc w:val="both"/>
        <w:rPr>
          <w:rFonts w:ascii="Times New Roman" w:hAnsi="Times New Roman"/>
          <w:b/>
          <w:i/>
          <w:szCs w:val="24"/>
        </w:rPr>
      </w:pPr>
    </w:p>
    <w:p w:rsidR="00D41148" w:rsidRDefault="00D41148" w:rsidP="008D4E73">
      <w:pPr>
        <w:rPr>
          <w:rFonts w:ascii="Times New Roman" w:hAnsi="Times New Roman"/>
          <w:b/>
          <w:szCs w:val="24"/>
        </w:rPr>
      </w:pPr>
    </w:p>
    <w:p w:rsidR="003024C7" w:rsidRPr="00090092" w:rsidRDefault="003024C7" w:rsidP="008D4E73">
      <w:pPr>
        <w:rPr>
          <w:rFonts w:ascii="Times New Roman" w:hAnsi="Times New Roman"/>
          <w:b/>
          <w:szCs w:val="24"/>
        </w:rPr>
      </w:pPr>
    </w:p>
    <w:p w:rsidR="008D4E73" w:rsidRPr="00090092" w:rsidRDefault="008D4E73" w:rsidP="008D4E73">
      <w:pPr>
        <w:rPr>
          <w:rFonts w:ascii="Times New Roman" w:hAnsi="Times New Roman"/>
          <w:b/>
          <w:szCs w:val="24"/>
        </w:rPr>
      </w:pPr>
      <w:r w:rsidRPr="00090092">
        <w:rPr>
          <w:rFonts w:ascii="Times New Roman" w:hAnsi="Times New Roman"/>
          <w:b/>
          <w:szCs w:val="24"/>
        </w:rPr>
        <w:lastRenderedPageBreak/>
        <w:t>Eylemler</w:t>
      </w:r>
    </w:p>
    <w:p w:rsidR="008D4E73" w:rsidRPr="00090092" w:rsidRDefault="008D4E73" w:rsidP="008D4E73">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8D4E73" w:rsidRPr="00090092"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Eylem Tarihi</w:t>
            </w:r>
          </w:p>
        </w:tc>
      </w:tr>
      <w:tr w:rsidR="008D4E73"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Okuldan beklentileri tespit etmek, sorunları ve çözümlerini bulmak adına öğretmenlerle ve veliler ile toplantılar düzenlemek.</w:t>
            </w:r>
          </w:p>
        </w:tc>
        <w:tc>
          <w:tcPr>
            <w:tcW w:w="1161"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Her ay sonu</w:t>
            </w:r>
          </w:p>
        </w:tc>
      </w:tr>
      <w:tr w:rsidR="008D4E73"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szCs w:val="24"/>
                <w:highlight w:val="green"/>
              </w:rPr>
            </w:pPr>
            <w:r w:rsidRPr="00090092">
              <w:rPr>
                <w:rFonts w:ascii="Times New Roman" w:hAnsi="Times New Roman"/>
                <w:szCs w:val="24"/>
              </w:rPr>
              <w:t>Okul hijyenini iyileştirmek amacıyla çalıştırılan temizlik işçi sayısını arttırmak için gelir sağlayıcı kermes,gezi düzenlemek</w:t>
            </w:r>
          </w:p>
        </w:tc>
        <w:tc>
          <w:tcPr>
            <w:tcW w:w="1161"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090092" w:rsidRDefault="00364331" w:rsidP="008D4E73">
            <w:pPr>
              <w:spacing w:after="0" w:line="240" w:lineRule="auto"/>
              <w:jc w:val="both"/>
              <w:rPr>
                <w:rFonts w:ascii="Times New Roman" w:hAnsi="Times New Roman"/>
                <w:color w:val="000000"/>
                <w:szCs w:val="24"/>
              </w:rPr>
            </w:pPr>
            <w:r w:rsidRPr="00090092">
              <w:rPr>
                <w:rFonts w:ascii="Times New Roman" w:hAnsi="Times New Roman"/>
                <w:color w:val="000000"/>
                <w:szCs w:val="24"/>
              </w:rPr>
              <w:t>Her dönem sonu</w:t>
            </w:r>
          </w:p>
        </w:tc>
      </w:tr>
      <w:tr w:rsidR="008D4E73" w:rsidRPr="0009009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090092" w:rsidRDefault="008D4E73" w:rsidP="008D4E73">
            <w:pPr>
              <w:spacing w:after="0" w:line="240" w:lineRule="auto"/>
              <w:jc w:val="center"/>
              <w:rPr>
                <w:rFonts w:ascii="Times New Roman" w:hAnsi="Times New Roman"/>
                <w:b/>
                <w:bCs/>
                <w:color w:val="000000"/>
                <w:szCs w:val="24"/>
              </w:rPr>
            </w:pPr>
            <w:r w:rsidRPr="00090092">
              <w:rPr>
                <w:rFonts w:ascii="Times New Roman" w:hAnsi="Times New Roman"/>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8D4E73" w:rsidRPr="00090092" w:rsidRDefault="008D4E73"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090092" w:rsidRDefault="008D4E73" w:rsidP="008D4E73">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090092" w:rsidRDefault="008D4E73" w:rsidP="008D4E73">
            <w:pPr>
              <w:spacing w:after="0" w:line="240" w:lineRule="auto"/>
              <w:jc w:val="both"/>
              <w:rPr>
                <w:rFonts w:ascii="Times New Roman" w:hAnsi="Times New Roman"/>
                <w:color w:val="000000"/>
                <w:szCs w:val="24"/>
              </w:rPr>
            </w:pPr>
          </w:p>
        </w:tc>
      </w:tr>
    </w:tbl>
    <w:p w:rsidR="008D4E73" w:rsidRPr="00090092" w:rsidRDefault="008D4E73" w:rsidP="008D4E73">
      <w:pPr>
        <w:rPr>
          <w:rFonts w:ascii="Times New Roman" w:hAnsi="Times New Roman"/>
          <w:szCs w:val="24"/>
        </w:rPr>
      </w:pPr>
    </w:p>
    <w:p w:rsidR="00EB1C60" w:rsidRPr="00090092" w:rsidRDefault="00D41148" w:rsidP="003152E4">
      <w:pPr>
        <w:pStyle w:val="Balk1"/>
        <w:rPr>
          <w:rFonts w:ascii="Times New Roman" w:hAnsi="Times New Roman"/>
          <w:sz w:val="24"/>
          <w:szCs w:val="24"/>
        </w:rPr>
      </w:pPr>
      <w:r w:rsidRPr="00090092">
        <w:rPr>
          <w:rFonts w:ascii="Times New Roman" w:hAnsi="Times New Roman"/>
          <w:sz w:val="24"/>
          <w:szCs w:val="24"/>
        </w:rPr>
        <w:br w:type="page"/>
      </w:r>
      <w:bookmarkStart w:id="53" w:name="_Toc531097547"/>
      <w:r w:rsidR="00EB1C60" w:rsidRPr="00090092">
        <w:rPr>
          <w:rFonts w:ascii="Times New Roman" w:hAnsi="Times New Roman"/>
          <w:sz w:val="24"/>
          <w:szCs w:val="24"/>
        </w:rPr>
        <w:lastRenderedPageBreak/>
        <w:t>V. BÖLÜM</w:t>
      </w:r>
      <w:bookmarkEnd w:id="51"/>
      <w:bookmarkEnd w:id="52"/>
      <w:r w:rsidR="008D4E73" w:rsidRPr="00090092">
        <w:rPr>
          <w:rFonts w:ascii="Times New Roman" w:hAnsi="Times New Roman"/>
          <w:sz w:val="24"/>
          <w:szCs w:val="24"/>
        </w:rPr>
        <w:t>:</w:t>
      </w:r>
      <w:bookmarkStart w:id="54" w:name="_Toc416085168"/>
      <w:bookmarkStart w:id="55" w:name="_Toc529519471"/>
      <w:r w:rsidR="00EB1C60" w:rsidRPr="00090092">
        <w:rPr>
          <w:rFonts w:ascii="Times New Roman" w:hAnsi="Times New Roman"/>
          <w:sz w:val="24"/>
          <w:szCs w:val="24"/>
        </w:rPr>
        <w:t>MAL</w:t>
      </w:r>
      <w:r w:rsidR="00EA5593" w:rsidRPr="00090092">
        <w:rPr>
          <w:rFonts w:ascii="Times New Roman" w:hAnsi="Times New Roman"/>
          <w:sz w:val="24"/>
          <w:szCs w:val="24"/>
        </w:rPr>
        <w:t>İ</w:t>
      </w:r>
      <w:r w:rsidR="00EB1C60" w:rsidRPr="00090092">
        <w:rPr>
          <w:rFonts w:ascii="Times New Roman" w:hAnsi="Times New Roman"/>
          <w:sz w:val="24"/>
          <w:szCs w:val="24"/>
        </w:rPr>
        <w:t>YETLEND</w:t>
      </w:r>
      <w:r w:rsidR="006B3051" w:rsidRPr="00090092">
        <w:rPr>
          <w:rFonts w:ascii="Times New Roman" w:hAnsi="Times New Roman"/>
          <w:sz w:val="24"/>
          <w:szCs w:val="24"/>
        </w:rPr>
        <w:t>İ</w:t>
      </w:r>
      <w:r w:rsidR="00EB1C60" w:rsidRPr="00090092">
        <w:rPr>
          <w:rFonts w:ascii="Times New Roman" w:hAnsi="Times New Roman"/>
          <w:sz w:val="24"/>
          <w:szCs w:val="24"/>
        </w:rPr>
        <w:t>RME</w:t>
      </w:r>
      <w:bookmarkEnd w:id="53"/>
      <w:bookmarkEnd w:id="54"/>
      <w:bookmarkEnd w:id="55"/>
    </w:p>
    <w:p w:rsidR="003A1B86" w:rsidRPr="00090092" w:rsidRDefault="003A1B86" w:rsidP="003A1B86">
      <w:pPr>
        <w:pStyle w:val="ResimYazs"/>
        <w:spacing w:after="0"/>
        <w:rPr>
          <w:rFonts w:ascii="Times New Roman" w:hAnsi="Times New Roman"/>
          <w:bCs w:val="0"/>
          <w:color w:val="auto"/>
          <w:sz w:val="24"/>
          <w:szCs w:val="24"/>
        </w:rPr>
      </w:pPr>
      <w:r w:rsidRPr="00090092">
        <w:rPr>
          <w:rFonts w:ascii="Times New Roman" w:hAnsi="Times New Roman"/>
          <w:bCs w:val="0"/>
          <w:color w:val="auto"/>
          <w:sz w:val="24"/>
          <w:szCs w:val="24"/>
        </w:rPr>
        <w:t>2019-2023 Stratejik Planı Faaliyet/Proje Maliyetlendirme Tablosu</w:t>
      </w:r>
    </w:p>
    <w:p w:rsidR="00D41148" w:rsidRPr="0009009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090092"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rPr>
                <w:rFonts w:ascii="Times New Roman" w:hAnsi="Times New Roman"/>
                <w:b/>
                <w:bCs/>
                <w:color w:val="000000"/>
                <w:szCs w:val="24"/>
              </w:rPr>
            </w:pPr>
            <w:r w:rsidRPr="00090092">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jc w:val="center"/>
              <w:rPr>
                <w:rFonts w:ascii="Times New Roman" w:hAnsi="Times New Roman"/>
                <w:b/>
                <w:bCs/>
                <w:color w:val="FFFFFF"/>
                <w:szCs w:val="24"/>
              </w:rPr>
            </w:pPr>
            <w:r w:rsidRPr="00090092">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jc w:val="center"/>
              <w:rPr>
                <w:rFonts w:ascii="Times New Roman" w:hAnsi="Times New Roman"/>
                <w:b/>
                <w:bCs/>
                <w:color w:val="FFFFFF"/>
                <w:szCs w:val="24"/>
              </w:rPr>
            </w:pPr>
            <w:r w:rsidRPr="00090092">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jc w:val="center"/>
              <w:rPr>
                <w:rFonts w:ascii="Times New Roman" w:hAnsi="Times New Roman"/>
                <w:b/>
                <w:bCs/>
                <w:color w:val="FFFFFF"/>
                <w:szCs w:val="24"/>
              </w:rPr>
            </w:pPr>
            <w:r w:rsidRPr="00090092">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jc w:val="center"/>
              <w:rPr>
                <w:rFonts w:ascii="Times New Roman" w:hAnsi="Times New Roman"/>
                <w:b/>
                <w:bCs/>
                <w:color w:val="FFFFFF"/>
                <w:szCs w:val="24"/>
              </w:rPr>
            </w:pPr>
            <w:r w:rsidRPr="00090092">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jc w:val="center"/>
              <w:rPr>
                <w:rFonts w:ascii="Times New Roman" w:hAnsi="Times New Roman"/>
                <w:b/>
                <w:bCs/>
                <w:color w:val="FFFFFF"/>
                <w:szCs w:val="24"/>
              </w:rPr>
            </w:pPr>
            <w:r w:rsidRPr="00090092">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090092" w:rsidRDefault="00D41148" w:rsidP="00D41148">
            <w:pPr>
              <w:spacing w:after="0" w:line="240" w:lineRule="auto"/>
              <w:rPr>
                <w:rFonts w:ascii="Times New Roman" w:hAnsi="Times New Roman"/>
                <w:b/>
                <w:bCs/>
                <w:color w:val="FFFFFF"/>
                <w:szCs w:val="24"/>
              </w:rPr>
            </w:pPr>
            <w:r w:rsidRPr="00090092">
              <w:rPr>
                <w:rFonts w:ascii="Times New Roman" w:hAnsi="Times New Roman"/>
                <w:b/>
                <w:bCs/>
                <w:color w:val="FFFFFF"/>
                <w:szCs w:val="24"/>
              </w:rPr>
              <w:t>Toplam</w:t>
            </w:r>
          </w:p>
        </w:tc>
      </w:tr>
      <w:tr w:rsidR="00D41148" w:rsidRPr="00090092"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090092" w:rsidRDefault="00D41148" w:rsidP="00D41148">
            <w:pPr>
              <w:spacing w:after="0" w:line="240" w:lineRule="auto"/>
              <w:rPr>
                <w:rFonts w:ascii="Times New Roman" w:hAnsi="Times New Roman"/>
                <w:b/>
                <w:bCs/>
                <w:color w:val="FFFFFF"/>
                <w:szCs w:val="24"/>
              </w:rPr>
            </w:pPr>
          </w:p>
        </w:tc>
      </w:tr>
      <w:tr w:rsidR="00D41148" w:rsidRPr="00090092"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rPr>
                <w:rFonts w:ascii="Times New Roman" w:hAnsi="Times New Roman"/>
                <w:b/>
                <w:bCs/>
                <w:color w:val="FFFFFF"/>
                <w:szCs w:val="24"/>
              </w:rPr>
            </w:pPr>
            <w:r w:rsidRPr="00090092">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r>
      <w:tr w:rsidR="00D41148" w:rsidRPr="00090092"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rPr>
                <w:rFonts w:ascii="Times New Roman" w:hAnsi="Times New Roman"/>
                <w:b/>
                <w:bCs/>
                <w:color w:val="FFFFFF"/>
                <w:szCs w:val="24"/>
              </w:rPr>
            </w:pPr>
            <w:r w:rsidRPr="00090092">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090092" w:rsidRDefault="00D41148" w:rsidP="00D41148">
            <w:pPr>
              <w:spacing w:after="0" w:line="240" w:lineRule="auto"/>
              <w:rPr>
                <w:rFonts w:ascii="Times New Roman" w:hAnsi="Times New Roman"/>
                <w:color w:val="000000"/>
                <w:szCs w:val="24"/>
              </w:rPr>
            </w:pPr>
          </w:p>
        </w:tc>
      </w:tr>
      <w:tr w:rsidR="00D41148" w:rsidRPr="00090092"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90092" w:rsidRDefault="00D41148" w:rsidP="00D41148">
            <w:pPr>
              <w:spacing w:after="0" w:line="240" w:lineRule="auto"/>
              <w:rPr>
                <w:rFonts w:ascii="Times New Roman" w:hAnsi="Times New Roman"/>
                <w:b/>
                <w:bCs/>
                <w:color w:val="FFFFFF"/>
                <w:szCs w:val="24"/>
              </w:rPr>
            </w:pPr>
            <w:r w:rsidRPr="00090092">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C63D23" w:rsidP="00D41148">
            <w:pPr>
              <w:spacing w:after="0" w:line="240" w:lineRule="auto"/>
              <w:rPr>
                <w:rFonts w:ascii="Times New Roman" w:hAnsi="Times New Roman"/>
                <w:color w:val="000000"/>
                <w:szCs w:val="24"/>
              </w:rPr>
            </w:pPr>
            <w:r w:rsidRPr="00090092">
              <w:rPr>
                <w:rFonts w:ascii="Times New Roman" w:hAnsi="Times New Roman"/>
                <w:color w:val="000000"/>
                <w:szCs w:val="24"/>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C63D23" w:rsidP="00D41148">
            <w:pPr>
              <w:spacing w:after="0" w:line="240" w:lineRule="auto"/>
              <w:rPr>
                <w:rFonts w:ascii="Times New Roman" w:hAnsi="Times New Roman"/>
                <w:color w:val="000000"/>
                <w:szCs w:val="24"/>
              </w:rPr>
            </w:pPr>
            <w:r w:rsidRPr="00090092">
              <w:rPr>
                <w:rFonts w:ascii="Times New Roman" w:hAnsi="Times New Roman"/>
                <w:color w:val="000000"/>
                <w:szCs w:val="24"/>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1800</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1600</w:t>
            </w:r>
          </w:p>
        </w:tc>
        <w:tc>
          <w:tcPr>
            <w:tcW w:w="1134" w:type="dxa"/>
            <w:tcBorders>
              <w:top w:val="nil"/>
              <w:left w:val="nil"/>
              <w:bottom w:val="single" w:sz="4"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1400</w:t>
            </w:r>
          </w:p>
        </w:tc>
        <w:tc>
          <w:tcPr>
            <w:tcW w:w="1560" w:type="dxa"/>
            <w:tcBorders>
              <w:top w:val="nil"/>
              <w:left w:val="nil"/>
              <w:bottom w:val="single" w:sz="4" w:space="0" w:color="000000"/>
              <w:right w:val="single" w:sz="12"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8300</w:t>
            </w:r>
          </w:p>
        </w:tc>
      </w:tr>
      <w:tr w:rsidR="00D41148" w:rsidRPr="00090092"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090092" w:rsidRDefault="00D41148" w:rsidP="00D41148">
            <w:pPr>
              <w:spacing w:after="0" w:line="240" w:lineRule="auto"/>
              <w:jc w:val="right"/>
              <w:rPr>
                <w:rFonts w:ascii="Times New Roman" w:hAnsi="Times New Roman"/>
                <w:b/>
                <w:bCs/>
                <w:color w:val="FFFFFF"/>
                <w:szCs w:val="24"/>
              </w:rPr>
            </w:pPr>
            <w:r w:rsidRPr="00090092">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0092" w:rsidRDefault="00C63D23" w:rsidP="00D41148">
            <w:pPr>
              <w:spacing w:after="0" w:line="240" w:lineRule="auto"/>
              <w:rPr>
                <w:rFonts w:ascii="Times New Roman" w:hAnsi="Times New Roman"/>
                <w:color w:val="000000"/>
                <w:szCs w:val="24"/>
              </w:rPr>
            </w:pPr>
            <w:r w:rsidRPr="00090092">
              <w:rPr>
                <w:rFonts w:ascii="Times New Roman" w:hAnsi="Times New Roman"/>
                <w:color w:val="000000"/>
                <w:szCs w:val="24"/>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0092" w:rsidRDefault="00C63D23" w:rsidP="00D41148">
            <w:pPr>
              <w:spacing w:after="0" w:line="240" w:lineRule="auto"/>
              <w:rPr>
                <w:rFonts w:ascii="Times New Roman" w:hAnsi="Times New Roman"/>
                <w:color w:val="000000"/>
                <w:szCs w:val="24"/>
              </w:rPr>
            </w:pPr>
            <w:r w:rsidRPr="00090092">
              <w:rPr>
                <w:rFonts w:ascii="Times New Roman" w:hAnsi="Times New Roman"/>
                <w:color w:val="000000"/>
                <w:szCs w:val="24"/>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1400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090092" w:rsidRDefault="003024C7" w:rsidP="00D41148">
            <w:pPr>
              <w:spacing w:after="0" w:line="240" w:lineRule="auto"/>
              <w:rPr>
                <w:rFonts w:ascii="Times New Roman" w:hAnsi="Times New Roman"/>
                <w:color w:val="000000"/>
                <w:szCs w:val="24"/>
              </w:rPr>
            </w:pPr>
            <w:r>
              <w:rPr>
                <w:rFonts w:ascii="Times New Roman" w:hAnsi="Times New Roman"/>
                <w:color w:val="000000"/>
                <w:szCs w:val="24"/>
              </w:rPr>
              <w:t>8300</w:t>
            </w:r>
          </w:p>
        </w:tc>
      </w:tr>
    </w:tbl>
    <w:p w:rsidR="00D41148" w:rsidRPr="00090092" w:rsidRDefault="00D41148" w:rsidP="00D41148">
      <w:pPr>
        <w:rPr>
          <w:rFonts w:ascii="Times New Roman" w:hAnsi="Times New Roman"/>
          <w:szCs w:val="24"/>
        </w:rPr>
      </w:pPr>
    </w:p>
    <w:p w:rsidR="00337637" w:rsidRPr="00090092" w:rsidRDefault="00337637" w:rsidP="003152E4">
      <w:pPr>
        <w:pStyle w:val="Balk1"/>
        <w:rPr>
          <w:rFonts w:ascii="Times New Roman" w:hAnsi="Times New Roman"/>
          <w:sz w:val="24"/>
          <w:szCs w:val="24"/>
        </w:rPr>
      </w:pPr>
      <w:bookmarkStart w:id="56" w:name="_Toc416085171"/>
      <w:bookmarkStart w:id="57" w:name="_Toc529519472"/>
      <w:r w:rsidRPr="00090092">
        <w:rPr>
          <w:rFonts w:ascii="Times New Roman" w:hAnsi="Times New Roman"/>
          <w:sz w:val="24"/>
          <w:szCs w:val="24"/>
        </w:rPr>
        <w:t>V</w:t>
      </w:r>
      <w:r w:rsidR="008D4E73" w:rsidRPr="00090092">
        <w:rPr>
          <w:rFonts w:ascii="Times New Roman" w:hAnsi="Times New Roman"/>
          <w:sz w:val="24"/>
          <w:szCs w:val="24"/>
        </w:rPr>
        <w:t>I</w:t>
      </w:r>
      <w:r w:rsidRPr="00090092">
        <w:rPr>
          <w:rFonts w:ascii="Times New Roman" w:hAnsi="Times New Roman"/>
          <w:sz w:val="24"/>
          <w:szCs w:val="24"/>
        </w:rPr>
        <w:t>. BÖLÜM</w:t>
      </w:r>
      <w:bookmarkEnd w:id="56"/>
      <w:bookmarkEnd w:id="57"/>
      <w:r w:rsidR="008D4E73" w:rsidRPr="00090092">
        <w:rPr>
          <w:rFonts w:ascii="Times New Roman" w:hAnsi="Times New Roman"/>
          <w:sz w:val="24"/>
          <w:szCs w:val="24"/>
        </w:rPr>
        <w:t>:</w:t>
      </w:r>
      <w:bookmarkStart w:id="58" w:name="_Toc416085172"/>
      <w:bookmarkStart w:id="59" w:name="_Toc529519473"/>
      <w:r w:rsidRPr="00090092">
        <w:rPr>
          <w:rFonts w:ascii="Times New Roman" w:hAnsi="Times New Roman"/>
          <w:sz w:val="24"/>
          <w:szCs w:val="24"/>
        </w:rPr>
        <w:t>İZLEME VE DEĞERLENDİRME</w:t>
      </w:r>
      <w:bookmarkEnd w:id="58"/>
      <w:bookmarkEnd w:id="59"/>
    </w:p>
    <w:p w:rsidR="003152E4" w:rsidRPr="00090092" w:rsidRDefault="003152E4" w:rsidP="008D4E73">
      <w:pPr>
        <w:rPr>
          <w:rFonts w:ascii="Times New Roman" w:hAnsi="Times New Roman"/>
          <w:szCs w:val="24"/>
        </w:rPr>
      </w:pPr>
      <w:r w:rsidRPr="0009009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090092" w:rsidRDefault="003152E4" w:rsidP="008D4E73">
      <w:pPr>
        <w:rPr>
          <w:rFonts w:ascii="Times New Roman" w:hAnsi="Times New Roman"/>
          <w:szCs w:val="24"/>
        </w:rPr>
      </w:pPr>
      <w:r w:rsidRPr="0009009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090092" w:rsidRDefault="003152E4" w:rsidP="008D4E73">
      <w:pPr>
        <w:rPr>
          <w:rFonts w:ascii="Times New Roman" w:hAnsi="Times New Roman"/>
          <w:szCs w:val="24"/>
        </w:rPr>
      </w:pPr>
      <w:r w:rsidRPr="0009009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090092" w:rsidRDefault="00D41148" w:rsidP="008D4E73">
      <w:pPr>
        <w:rPr>
          <w:rFonts w:ascii="Times New Roman" w:hAnsi="Times New Roman"/>
          <w:szCs w:val="24"/>
        </w:rPr>
      </w:pPr>
      <w:r w:rsidRPr="00090092">
        <w:rPr>
          <w:rFonts w:ascii="Times New Roman" w:hAnsi="Times New Roman"/>
          <w:szCs w:val="24"/>
        </w:rPr>
        <w:br w:type="page"/>
      </w:r>
    </w:p>
    <w:p w:rsidR="00481D63" w:rsidRPr="00090092" w:rsidRDefault="00481D63" w:rsidP="008D4E73">
      <w:pPr>
        <w:pStyle w:val="Balk1"/>
        <w:rPr>
          <w:rFonts w:ascii="Times New Roman" w:hAnsi="Times New Roman"/>
          <w:sz w:val="24"/>
          <w:szCs w:val="24"/>
        </w:rPr>
      </w:pPr>
      <w:bookmarkStart w:id="60" w:name="_Toc531097548"/>
      <w:r w:rsidRPr="00090092">
        <w:rPr>
          <w:rFonts w:ascii="Times New Roman" w:hAnsi="Times New Roman"/>
          <w:sz w:val="24"/>
          <w:szCs w:val="24"/>
        </w:rPr>
        <w:lastRenderedPageBreak/>
        <w:t>EKLER:</w:t>
      </w:r>
      <w:bookmarkEnd w:id="60"/>
    </w:p>
    <w:p w:rsidR="00481D63" w:rsidRPr="00090092" w:rsidRDefault="006661B8" w:rsidP="008D4E73">
      <w:pPr>
        <w:rPr>
          <w:rFonts w:ascii="Times New Roman" w:hAnsi="Times New Roman"/>
          <w:b/>
          <w:szCs w:val="24"/>
        </w:rPr>
      </w:pPr>
      <w:r w:rsidRPr="00090092">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036C83" w:rsidRPr="00090092" w:rsidRDefault="00036C83" w:rsidP="008D4E73">
      <w:pPr>
        <w:rPr>
          <w:rFonts w:ascii="Times New Roman" w:hAnsi="Times New Roman"/>
          <w:b/>
          <w:szCs w:val="24"/>
        </w:rPr>
      </w:pPr>
      <w:r w:rsidRPr="00090092">
        <w:rPr>
          <w:rFonts w:ascii="Times New Roman" w:hAnsi="Times New Roman"/>
          <w:b/>
          <w:szCs w:val="24"/>
        </w:rPr>
        <w:t>Öğrenci Anketi</w:t>
      </w:r>
    </w:p>
    <w:p w:rsidR="004362AC" w:rsidRPr="00090092" w:rsidRDefault="004362AC" w:rsidP="008D4E73">
      <w:pPr>
        <w:rPr>
          <w:rFonts w:ascii="Times New Roman" w:hAnsi="Times New Roman"/>
          <w:b/>
          <w:szCs w:val="24"/>
        </w:rPr>
      </w:pPr>
      <w:r w:rsidRPr="00090092">
        <w:rPr>
          <w:rFonts w:ascii="Times New Roman" w:hAnsi="Times New Roman"/>
          <w:b/>
          <w:noProof/>
          <w:szCs w:val="24"/>
        </w:rPr>
        <w:drawing>
          <wp:inline distT="0" distB="0" distL="0" distR="0">
            <wp:extent cx="6057750" cy="3204000"/>
            <wp:effectExtent l="0" t="0" r="635"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61" w:name="_GoBack"/>
      <w:bookmarkEnd w:id="61"/>
    </w:p>
    <w:p w:rsidR="004362AC" w:rsidRPr="00090092" w:rsidRDefault="004362AC" w:rsidP="008D4E73">
      <w:pPr>
        <w:rPr>
          <w:rFonts w:ascii="Times New Roman" w:hAnsi="Times New Roman"/>
          <w:b/>
          <w:szCs w:val="24"/>
        </w:rPr>
      </w:pPr>
    </w:p>
    <w:p w:rsidR="004362AC" w:rsidRPr="00090092" w:rsidRDefault="004362AC" w:rsidP="008D4E73">
      <w:pPr>
        <w:rPr>
          <w:rFonts w:ascii="Times New Roman" w:hAnsi="Times New Roman"/>
          <w:b/>
          <w:szCs w:val="24"/>
        </w:rPr>
      </w:pPr>
    </w:p>
    <w:p w:rsidR="004362AC" w:rsidRPr="00090092" w:rsidRDefault="004362AC" w:rsidP="008D4E73">
      <w:pPr>
        <w:rPr>
          <w:rFonts w:ascii="Times New Roman" w:hAnsi="Times New Roman"/>
          <w:b/>
          <w:szCs w:val="24"/>
        </w:rPr>
      </w:pPr>
    </w:p>
    <w:p w:rsidR="00036C83" w:rsidRPr="00090092" w:rsidRDefault="00036C83" w:rsidP="00036C83">
      <w:pPr>
        <w:rPr>
          <w:rFonts w:ascii="Times New Roman" w:hAnsi="Times New Roman"/>
          <w:b/>
          <w:szCs w:val="24"/>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9158"/>
        <w:gridCol w:w="1041"/>
        <w:gridCol w:w="698"/>
        <w:gridCol w:w="699"/>
        <w:gridCol w:w="839"/>
        <w:gridCol w:w="939"/>
      </w:tblGrid>
      <w:tr w:rsidR="00036C83" w:rsidRPr="00090092" w:rsidTr="00F25DB2">
        <w:trPr>
          <w:trHeight w:val="264"/>
          <w:jc w:val="center"/>
        </w:trPr>
        <w:tc>
          <w:tcPr>
            <w:tcW w:w="978" w:type="dxa"/>
            <w:vMerge w:val="restart"/>
            <w:vAlign w:val="center"/>
          </w:tcPr>
          <w:p w:rsidR="00036C83" w:rsidRPr="00090092" w:rsidRDefault="00036C83" w:rsidP="00E42025">
            <w:pPr>
              <w:spacing w:after="0" w:line="240" w:lineRule="auto"/>
              <w:jc w:val="center"/>
              <w:rPr>
                <w:rFonts w:ascii="Times New Roman" w:hAnsi="Times New Roman"/>
                <w:b/>
                <w:szCs w:val="24"/>
              </w:rPr>
            </w:pPr>
            <w:r w:rsidRPr="00090092">
              <w:rPr>
                <w:rFonts w:ascii="Times New Roman" w:hAnsi="Times New Roman"/>
                <w:b/>
                <w:szCs w:val="24"/>
              </w:rPr>
              <w:t xml:space="preserve">Sıra </w:t>
            </w:r>
            <w:r w:rsidRPr="00090092">
              <w:rPr>
                <w:rFonts w:ascii="Times New Roman" w:hAnsi="Times New Roman"/>
                <w:b/>
                <w:szCs w:val="24"/>
              </w:rPr>
              <w:lastRenderedPageBreak/>
              <w:t>No</w:t>
            </w:r>
          </w:p>
        </w:tc>
        <w:tc>
          <w:tcPr>
            <w:tcW w:w="9158" w:type="dxa"/>
            <w:vMerge w:val="restart"/>
            <w:shd w:val="clear" w:color="auto" w:fill="auto"/>
            <w:vAlign w:val="center"/>
          </w:tcPr>
          <w:p w:rsidR="00036C83" w:rsidRPr="00090092" w:rsidRDefault="00036C83" w:rsidP="00E42025">
            <w:pPr>
              <w:spacing w:after="0" w:line="240" w:lineRule="auto"/>
              <w:jc w:val="center"/>
              <w:rPr>
                <w:rFonts w:ascii="Times New Roman" w:hAnsi="Times New Roman"/>
                <w:b/>
                <w:szCs w:val="24"/>
              </w:rPr>
            </w:pPr>
            <w:r w:rsidRPr="00090092">
              <w:rPr>
                <w:rFonts w:ascii="Times New Roman" w:hAnsi="Times New Roman"/>
                <w:b/>
                <w:szCs w:val="24"/>
              </w:rPr>
              <w:lastRenderedPageBreak/>
              <w:t>MADDELER</w:t>
            </w:r>
          </w:p>
        </w:tc>
        <w:tc>
          <w:tcPr>
            <w:tcW w:w="4216" w:type="dxa"/>
            <w:gridSpan w:val="5"/>
            <w:shd w:val="clear" w:color="auto" w:fill="auto"/>
          </w:tcPr>
          <w:p w:rsidR="00036C83" w:rsidRPr="00090092" w:rsidRDefault="00036C83" w:rsidP="00E42025">
            <w:pPr>
              <w:spacing w:after="0" w:line="240" w:lineRule="auto"/>
              <w:jc w:val="center"/>
              <w:rPr>
                <w:rFonts w:ascii="Times New Roman" w:hAnsi="Times New Roman"/>
                <w:b/>
                <w:szCs w:val="24"/>
              </w:rPr>
            </w:pPr>
            <w:r w:rsidRPr="00090092">
              <w:rPr>
                <w:rFonts w:ascii="Times New Roman" w:hAnsi="Times New Roman"/>
                <w:b/>
                <w:szCs w:val="24"/>
              </w:rPr>
              <w:t>KATILMA DERECESİ</w:t>
            </w:r>
          </w:p>
        </w:tc>
      </w:tr>
      <w:tr w:rsidR="00036C83" w:rsidRPr="00090092" w:rsidTr="00C32492">
        <w:trPr>
          <w:cantSplit/>
          <w:trHeight w:val="1835"/>
          <w:jc w:val="center"/>
        </w:trPr>
        <w:tc>
          <w:tcPr>
            <w:tcW w:w="978" w:type="dxa"/>
            <w:vMerge/>
          </w:tcPr>
          <w:p w:rsidR="00036C83" w:rsidRPr="00090092" w:rsidRDefault="00036C83" w:rsidP="00E42025">
            <w:pPr>
              <w:spacing w:after="0" w:line="240" w:lineRule="auto"/>
              <w:jc w:val="both"/>
              <w:rPr>
                <w:rFonts w:ascii="Times New Roman" w:hAnsi="Times New Roman"/>
                <w:b/>
                <w:szCs w:val="24"/>
              </w:rPr>
            </w:pPr>
          </w:p>
        </w:tc>
        <w:tc>
          <w:tcPr>
            <w:tcW w:w="9158" w:type="dxa"/>
            <w:vMerge/>
            <w:shd w:val="clear" w:color="auto" w:fill="auto"/>
          </w:tcPr>
          <w:p w:rsidR="00036C83" w:rsidRPr="00090092" w:rsidRDefault="00036C83" w:rsidP="00E42025">
            <w:pPr>
              <w:spacing w:after="0" w:line="240" w:lineRule="auto"/>
              <w:jc w:val="both"/>
              <w:rPr>
                <w:rFonts w:ascii="Times New Roman" w:hAnsi="Times New Roman"/>
                <w:b/>
                <w:szCs w:val="24"/>
              </w:rPr>
            </w:pPr>
          </w:p>
        </w:tc>
        <w:tc>
          <w:tcPr>
            <w:tcW w:w="1041" w:type="dxa"/>
            <w:shd w:val="clear" w:color="auto" w:fill="auto"/>
            <w:textDirection w:val="tbRl"/>
          </w:tcPr>
          <w:p w:rsidR="00036C83" w:rsidRPr="00090092" w:rsidRDefault="00036C83"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Kesinlikle Katılıyorum</w:t>
            </w:r>
          </w:p>
        </w:tc>
        <w:tc>
          <w:tcPr>
            <w:tcW w:w="698" w:type="dxa"/>
            <w:shd w:val="clear" w:color="auto" w:fill="auto"/>
            <w:textDirection w:val="tbRl"/>
          </w:tcPr>
          <w:p w:rsidR="00036C83" w:rsidRPr="00090092" w:rsidRDefault="00036C83"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Katılıyorum</w:t>
            </w:r>
          </w:p>
        </w:tc>
        <w:tc>
          <w:tcPr>
            <w:tcW w:w="699" w:type="dxa"/>
            <w:shd w:val="clear" w:color="auto" w:fill="auto"/>
            <w:textDirection w:val="tbRl"/>
          </w:tcPr>
          <w:p w:rsidR="00036C83" w:rsidRPr="00090092" w:rsidRDefault="00036C83"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Kararsızım</w:t>
            </w:r>
          </w:p>
        </w:tc>
        <w:tc>
          <w:tcPr>
            <w:tcW w:w="839" w:type="dxa"/>
            <w:shd w:val="clear" w:color="auto" w:fill="auto"/>
            <w:textDirection w:val="tbRl"/>
          </w:tcPr>
          <w:p w:rsidR="00036C83" w:rsidRPr="00090092" w:rsidRDefault="00036C83"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Kısmen Katılıyorum</w:t>
            </w:r>
          </w:p>
        </w:tc>
        <w:tc>
          <w:tcPr>
            <w:tcW w:w="939" w:type="dxa"/>
            <w:shd w:val="clear" w:color="auto" w:fill="auto"/>
            <w:textDirection w:val="tbRl"/>
          </w:tcPr>
          <w:p w:rsidR="00036C83" w:rsidRPr="00090092" w:rsidRDefault="00036C83"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Katılmıyorum</w:t>
            </w:r>
          </w:p>
        </w:tc>
      </w:tr>
      <w:tr w:rsidR="00F25DB2" w:rsidRPr="00090092" w:rsidTr="00054B4F">
        <w:trPr>
          <w:trHeight w:val="238"/>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lastRenderedPageBreak/>
              <w:t>1</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Öğretmenlerimle ihtiyaç duyduğumda rahatlıkla görüşebilirim.</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2</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 müdürü ile ihtiyaç duyduğumda rahatlıkla konuşabiliyorum.</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12</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8</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86"/>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3</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Okulun rehberlik servisinden yeterince yararlanabiliyorum.</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80</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33</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8</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10</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4</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Okula ilettiğimiz öneri ve isteklerimiz dikkate alınır.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5</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Okulda kendimi güvende hissediyorum.</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85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28</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6</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Okulda öğrencilerle ilgili alınan kararlarda bizlerin görüşleri alınır.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50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7</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Öğretmenler yeniliğe açık olarak derslerin işlenişinde çeşitli yöntemler kullanmaktadır.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70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12</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78"/>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8</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Derslerde konuya göre uygun araç gereçler kullanılmaktadır.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75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36</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8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9</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Teneffüslerde ihtiyaçlarımı giderebiliyorum.</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r>
      <w:tr w:rsidR="00F25DB2" w:rsidRPr="00090092" w:rsidTr="00054B4F">
        <w:trPr>
          <w:trHeight w:val="27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10</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Okulun içi ve dışı temizdir.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12</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8</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11</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Okulun binası ve diğer fiziki mekânlar yeterlidir.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15</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r>
      <w:tr w:rsidR="00F25DB2" w:rsidRPr="00090092" w:rsidTr="00054B4F">
        <w:trPr>
          <w:trHeight w:val="264"/>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12</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 kantininde satılan malzemeler sağlıklı ve güvenlidir.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r>
      <w:tr w:rsidR="00F25DB2" w:rsidRPr="00090092" w:rsidTr="00054B4F">
        <w:trPr>
          <w:trHeight w:val="258"/>
          <w:jc w:val="center"/>
        </w:trPr>
        <w:tc>
          <w:tcPr>
            <w:tcW w:w="978" w:type="dxa"/>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13</w:t>
            </w:r>
          </w:p>
        </w:tc>
        <w:tc>
          <w:tcPr>
            <w:tcW w:w="9158"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Okulumuzda yeterli miktarda sanatsal ve kültürel faaliyetler düzenlenmektedir.</w:t>
            </w:r>
          </w:p>
        </w:tc>
        <w:tc>
          <w:tcPr>
            <w:tcW w:w="1041"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75</w:t>
            </w:r>
          </w:p>
        </w:tc>
        <w:tc>
          <w:tcPr>
            <w:tcW w:w="6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24</w:t>
            </w:r>
          </w:p>
        </w:tc>
        <w:tc>
          <w:tcPr>
            <w:tcW w:w="69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15</w:t>
            </w:r>
          </w:p>
        </w:tc>
        <w:tc>
          <w:tcPr>
            <w:tcW w:w="8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c>
          <w:tcPr>
            <w:tcW w:w="939"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0</w:t>
            </w:r>
          </w:p>
        </w:tc>
      </w:tr>
    </w:tbl>
    <w:p w:rsidR="00C32492" w:rsidRPr="00090092" w:rsidRDefault="00C32492" w:rsidP="00036C83">
      <w:pPr>
        <w:rPr>
          <w:rFonts w:ascii="Times New Roman" w:hAnsi="Times New Roman"/>
          <w:b/>
          <w:szCs w:val="24"/>
        </w:rPr>
      </w:pPr>
    </w:p>
    <w:p w:rsidR="00FD47A5" w:rsidRPr="00090092" w:rsidRDefault="00FD47A5" w:rsidP="00036C83">
      <w:pPr>
        <w:rPr>
          <w:rFonts w:ascii="Times New Roman" w:hAnsi="Times New Roman"/>
          <w:b/>
          <w:szCs w:val="24"/>
        </w:rPr>
      </w:pPr>
    </w:p>
    <w:p w:rsidR="004362AC" w:rsidRPr="00090092" w:rsidRDefault="004362AC" w:rsidP="00036C83">
      <w:pPr>
        <w:rPr>
          <w:rFonts w:ascii="Times New Roman" w:hAnsi="Times New Roman"/>
          <w:b/>
          <w:szCs w:val="24"/>
        </w:rPr>
      </w:pPr>
    </w:p>
    <w:p w:rsidR="004362AC" w:rsidRPr="00090092" w:rsidRDefault="00F25DB2" w:rsidP="00036C83">
      <w:pPr>
        <w:rPr>
          <w:rFonts w:ascii="Times New Roman" w:hAnsi="Times New Roman"/>
          <w:b/>
          <w:szCs w:val="24"/>
        </w:rPr>
      </w:pPr>
      <w:r w:rsidRPr="00F25DB2">
        <w:rPr>
          <w:rFonts w:ascii="Times New Roman" w:hAnsi="Times New Roman"/>
          <w:b/>
          <w:noProof/>
          <w:szCs w:val="24"/>
        </w:rPr>
        <w:lastRenderedPageBreak/>
        <w:drawing>
          <wp:inline distT="0" distB="0" distL="0" distR="0">
            <wp:extent cx="6057750" cy="3204000"/>
            <wp:effectExtent l="0" t="0" r="635"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62AC" w:rsidRPr="00090092" w:rsidRDefault="004362AC" w:rsidP="00036C83">
      <w:pPr>
        <w:rPr>
          <w:rFonts w:ascii="Times New Roman" w:hAnsi="Times New Roman"/>
          <w:b/>
          <w:szCs w:val="24"/>
        </w:rPr>
      </w:pPr>
    </w:p>
    <w:p w:rsidR="004362AC" w:rsidRDefault="004362AC" w:rsidP="00036C83">
      <w:pPr>
        <w:rPr>
          <w:rFonts w:ascii="Times New Roman" w:hAnsi="Times New Roman"/>
          <w:b/>
          <w:szCs w:val="24"/>
        </w:rPr>
      </w:pPr>
    </w:p>
    <w:p w:rsidR="00F25DB2" w:rsidRDefault="00F25DB2" w:rsidP="00036C83">
      <w:pPr>
        <w:rPr>
          <w:rFonts w:ascii="Times New Roman" w:hAnsi="Times New Roman"/>
          <w:b/>
          <w:szCs w:val="24"/>
        </w:rPr>
      </w:pPr>
    </w:p>
    <w:p w:rsidR="00F25DB2" w:rsidRDefault="00F25DB2" w:rsidP="00036C83">
      <w:pPr>
        <w:rPr>
          <w:rFonts w:ascii="Times New Roman" w:hAnsi="Times New Roman"/>
          <w:b/>
          <w:szCs w:val="24"/>
        </w:rPr>
      </w:pPr>
    </w:p>
    <w:p w:rsidR="00F25DB2" w:rsidRDefault="00F25DB2" w:rsidP="00036C83">
      <w:pPr>
        <w:rPr>
          <w:rFonts w:ascii="Times New Roman" w:hAnsi="Times New Roman"/>
          <w:b/>
          <w:szCs w:val="24"/>
        </w:rPr>
      </w:pPr>
    </w:p>
    <w:p w:rsidR="00F25DB2" w:rsidRDefault="00F25DB2" w:rsidP="00036C83">
      <w:pPr>
        <w:rPr>
          <w:rFonts w:ascii="Times New Roman" w:hAnsi="Times New Roman"/>
          <w:b/>
          <w:szCs w:val="24"/>
        </w:rPr>
      </w:pPr>
    </w:p>
    <w:p w:rsidR="00F25DB2" w:rsidRPr="00090092" w:rsidRDefault="00F25DB2" w:rsidP="00036C83">
      <w:pPr>
        <w:rPr>
          <w:rFonts w:ascii="Times New Roman" w:hAnsi="Times New Roman"/>
          <w:b/>
          <w:szCs w:val="24"/>
        </w:rPr>
      </w:pPr>
    </w:p>
    <w:p w:rsidR="004362AC" w:rsidRPr="00090092" w:rsidRDefault="004362AC" w:rsidP="00036C83">
      <w:pPr>
        <w:rPr>
          <w:rFonts w:ascii="Times New Roman" w:hAnsi="Times New Roman"/>
          <w:b/>
          <w:szCs w:val="24"/>
        </w:rPr>
      </w:pPr>
    </w:p>
    <w:p w:rsidR="007F4E69" w:rsidRPr="00090092" w:rsidRDefault="00C32492" w:rsidP="00036C83">
      <w:pPr>
        <w:rPr>
          <w:rFonts w:ascii="Times New Roman" w:hAnsi="Times New Roman"/>
          <w:b/>
          <w:szCs w:val="24"/>
        </w:rPr>
      </w:pPr>
      <w:r w:rsidRPr="00090092">
        <w:rPr>
          <w:rFonts w:ascii="Times New Roman" w:hAnsi="Times New Roman"/>
          <w:b/>
          <w:szCs w:val="24"/>
        </w:rPr>
        <w:t>Veli Anketi</w:t>
      </w:r>
    </w:p>
    <w:p w:rsidR="004362AC" w:rsidRPr="00090092" w:rsidRDefault="004362AC" w:rsidP="00036C83">
      <w:pPr>
        <w:rPr>
          <w:rFonts w:ascii="Times New Roman" w:hAnsi="Times New Roman"/>
          <w:b/>
          <w:szCs w:val="24"/>
        </w:rPr>
      </w:pPr>
    </w:p>
    <w:tbl>
      <w:tblPr>
        <w:tblW w:w="14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8755"/>
        <w:gridCol w:w="995"/>
        <w:gridCol w:w="667"/>
        <w:gridCol w:w="668"/>
        <w:gridCol w:w="802"/>
        <w:gridCol w:w="898"/>
        <w:gridCol w:w="960"/>
      </w:tblGrid>
      <w:tr w:rsidR="007F4E69" w:rsidRPr="00090092" w:rsidTr="00F25DB2">
        <w:trPr>
          <w:gridAfter w:val="1"/>
          <w:wAfter w:w="960" w:type="dxa"/>
          <w:trHeight w:val="262"/>
        </w:trPr>
        <w:tc>
          <w:tcPr>
            <w:tcW w:w="935" w:type="dxa"/>
            <w:vMerge w:val="restart"/>
            <w:vAlign w:val="center"/>
          </w:tcPr>
          <w:p w:rsidR="007F4E69" w:rsidRPr="00090092" w:rsidRDefault="007F4E69" w:rsidP="00E42025">
            <w:pPr>
              <w:spacing w:after="0" w:line="240" w:lineRule="auto"/>
              <w:jc w:val="center"/>
              <w:rPr>
                <w:rFonts w:ascii="Times New Roman" w:hAnsi="Times New Roman"/>
                <w:b/>
                <w:szCs w:val="24"/>
              </w:rPr>
            </w:pPr>
            <w:r w:rsidRPr="00090092">
              <w:rPr>
                <w:rFonts w:ascii="Times New Roman" w:hAnsi="Times New Roman"/>
                <w:b/>
                <w:szCs w:val="24"/>
              </w:rPr>
              <w:t>Sıra No</w:t>
            </w:r>
          </w:p>
        </w:tc>
        <w:tc>
          <w:tcPr>
            <w:tcW w:w="8755" w:type="dxa"/>
            <w:vMerge w:val="restart"/>
            <w:shd w:val="clear" w:color="auto" w:fill="auto"/>
            <w:vAlign w:val="center"/>
          </w:tcPr>
          <w:p w:rsidR="007F4E69" w:rsidRPr="00090092" w:rsidRDefault="007F4E69" w:rsidP="00E42025">
            <w:pPr>
              <w:spacing w:after="0" w:line="240" w:lineRule="auto"/>
              <w:jc w:val="center"/>
              <w:rPr>
                <w:rFonts w:ascii="Times New Roman" w:hAnsi="Times New Roman"/>
                <w:b/>
                <w:szCs w:val="24"/>
              </w:rPr>
            </w:pPr>
            <w:r w:rsidRPr="00090092">
              <w:rPr>
                <w:rFonts w:ascii="Times New Roman" w:hAnsi="Times New Roman"/>
                <w:b/>
                <w:szCs w:val="24"/>
              </w:rPr>
              <w:t>MADDELER</w:t>
            </w:r>
          </w:p>
        </w:tc>
        <w:tc>
          <w:tcPr>
            <w:tcW w:w="4030" w:type="dxa"/>
            <w:gridSpan w:val="5"/>
            <w:shd w:val="clear" w:color="auto" w:fill="auto"/>
          </w:tcPr>
          <w:p w:rsidR="007F4E69" w:rsidRPr="00090092" w:rsidRDefault="007F4E69" w:rsidP="00E42025">
            <w:pPr>
              <w:spacing w:after="0" w:line="240" w:lineRule="auto"/>
              <w:jc w:val="center"/>
              <w:rPr>
                <w:rFonts w:ascii="Times New Roman" w:hAnsi="Times New Roman"/>
                <w:b/>
                <w:szCs w:val="24"/>
              </w:rPr>
            </w:pPr>
            <w:r w:rsidRPr="00090092">
              <w:rPr>
                <w:rFonts w:ascii="Times New Roman" w:hAnsi="Times New Roman"/>
                <w:b/>
                <w:szCs w:val="24"/>
              </w:rPr>
              <w:t>KATILMA DERECESİ</w:t>
            </w:r>
          </w:p>
        </w:tc>
      </w:tr>
      <w:tr w:rsidR="007F4E69" w:rsidRPr="00090092" w:rsidTr="00F25DB2">
        <w:trPr>
          <w:gridAfter w:val="1"/>
          <w:wAfter w:w="960" w:type="dxa"/>
          <w:cantSplit/>
          <w:trHeight w:val="1820"/>
        </w:trPr>
        <w:tc>
          <w:tcPr>
            <w:tcW w:w="935" w:type="dxa"/>
            <w:vMerge/>
          </w:tcPr>
          <w:p w:rsidR="007F4E69" w:rsidRPr="00090092" w:rsidRDefault="007F4E69" w:rsidP="00E42025">
            <w:pPr>
              <w:spacing w:after="0" w:line="240" w:lineRule="auto"/>
              <w:jc w:val="both"/>
              <w:rPr>
                <w:rFonts w:ascii="Times New Roman" w:hAnsi="Times New Roman"/>
                <w:b/>
                <w:szCs w:val="24"/>
              </w:rPr>
            </w:pPr>
          </w:p>
        </w:tc>
        <w:tc>
          <w:tcPr>
            <w:tcW w:w="8755" w:type="dxa"/>
            <w:vMerge/>
            <w:shd w:val="clear" w:color="auto" w:fill="auto"/>
          </w:tcPr>
          <w:p w:rsidR="007F4E69" w:rsidRPr="00090092" w:rsidRDefault="007F4E69" w:rsidP="00E42025">
            <w:pPr>
              <w:spacing w:after="0" w:line="240" w:lineRule="auto"/>
              <w:jc w:val="both"/>
              <w:rPr>
                <w:rFonts w:ascii="Times New Roman" w:hAnsi="Times New Roman"/>
                <w:b/>
                <w:szCs w:val="24"/>
              </w:rPr>
            </w:pPr>
          </w:p>
        </w:tc>
        <w:tc>
          <w:tcPr>
            <w:tcW w:w="995" w:type="dxa"/>
            <w:shd w:val="clear" w:color="auto" w:fill="auto"/>
            <w:textDirection w:val="tbRl"/>
          </w:tcPr>
          <w:p w:rsidR="007F4E69" w:rsidRPr="00090092" w:rsidRDefault="007F4E69"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Kesinlikle Katılıyorum</w:t>
            </w:r>
          </w:p>
        </w:tc>
        <w:tc>
          <w:tcPr>
            <w:tcW w:w="667" w:type="dxa"/>
            <w:shd w:val="clear" w:color="auto" w:fill="auto"/>
            <w:textDirection w:val="tbRl"/>
          </w:tcPr>
          <w:p w:rsidR="007F4E69" w:rsidRPr="00090092" w:rsidRDefault="007F4E69"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Katılıyorum</w:t>
            </w:r>
          </w:p>
        </w:tc>
        <w:tc>
          <w:tcPr>
            <w:tcW w:w="668" w:type="dxa"/>
            <w:shd w:val="clear" w:color="auto" w:fill="auto"/>
            <w:textDirection w:val="tbRl"/>
          </w:tcPr>
          <w:p w:rsidR="007F4E69" w:rsidRPr="00090092" w:rsidRDefault="007F4E69"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Kararsızım</w:t>
            </w:r>
          </w:p>
        </w:tc>
        <w:tc>
          <w:tcPr>
            <w:tcW w:w="802" w:type="dxa"/>
            <w:shd w:val="clear" w:color="auto" w:fill="auto"/>
            <w:textDirection w:val="tbRl"/>
          </w:tcPr>
          <w:p w:rsidR="007F4E69" w:rsidRPr="00090092" w:rsidRDefault="007F4E69"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Kısmen Katılıyorum</w:t>
            </w:r>
          </w:p>
        </w:tc>
        <w:tc>
          <w:tcPr>
            <w:tcW w:w="898" w:type="dxa"/>
            <w:shd w:val="clear" w:color="auto" w:fill="auto"/>
            <w:textDirection w:val="tbRl"/>
          </w:tcPr>
          <w:p w:rsidR="007F4E69" w:rsidRPr="00090092" w:rsidRDefault="007F4E69"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Katılmıyorum</w:t>
            </w:r>
          </w:p>
        </w:tc>
      </w:tr>
      <w:tr w:rsidR="00F25DB2" w:rsidRPr="00090092" w:rsidTr="00F25DB2">
        <w:trPr>
          <w:trHeight w:val="236"/>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1</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İhtiyaç duyduğumda okul çalışanlarıyla rahatlıkla görüşebiliyorum.</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65</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2</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 xml:space="preserve">Bizi ilgilendiren okul duyurularını zamanında öğreniyorum. </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36</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15</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84"/>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3</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Öğrencimle ilgili konularda okulda rehberlik hizmeti alabiliyorum.</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45</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36</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4</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 xml:space="preserve">Okula ilettiğim istek ve şikâyetlerim dikkate alınıyor. </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45</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28</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16</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5</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color w:val="000000"/>
                <w:szCs w:val="24"/>
                <w:shd w:val="clear" w:color="auto" w:fill="FFFFFF"/>
              </w:rPr>
              <w:t>Öğretmenler yeniliğe açık olarak derslerin işlenişinde çeşitli yöntemler kullanmaktadır.</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70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28</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6</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 xml:space="preserve">Okulda yabancı kişilere karşı güvenlik önlemleri alınmaktadır. </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70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28</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7</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 xml:space="preserve">Okulda bizleri ilgilendiren kararlarda görüşlerimiz dikkate alınır. </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56</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76"/>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8</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E-Okul Veli Bilgilendirme Sistemi ile okulun internet sayfasını düzenli olarak takip ediyorum.</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36</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8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9</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Çocuğumun okulunu sevdiğini ve öğretmenleriyle iyi anlaştığını düşünüyorum.</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28</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7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10</w:t>
            </w:r>
          </w:p>
        </w:tc>
        <w:tc>
          <w:tcPr>
            <w:tcW w:w="8755" w:type="dxa"/>
            <w:shd w:val="clear" w:color="auto" w:fill="auto"/>
          </w:tcPr>
          <w:p w:rsidR="00F25DB2" w:rsidRPr="00090092" w:rsidRDefault="00F25DB2" w:rsidP="00E42025">
            <w:pPr>
              <w:shd w:val="clear" w:color="auto" w:fill="FFFFFF"/>
              <w:spacing w:after="0" w:line="240" w:lineRule="auto"/>
              <w:rPr>
                <w:rFonts w:ascii="Times New Roman" w:hAnsi="Times New Roman"/>
                <w:szCs w:val="24"/>
              </w:rPr>
            </w:pPr>
            <w:r w:rsidRPr="00090092">
              <w:rPr>
                <w:rFonts w:ascii="Times New Roman" w:hAnsi="Times New Roman"/>
                <w:szCs w:val="24"/>
              </w:rPr>
              <w:t>Okul, teknik araç ve gereç yönünden yeterli donanıma sahiptir.</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6</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11</w:t>
            </w:r>
          </w:p>
        </w:tc>
        <w:tc>
          <w:tcPr>
            <w:tcW w:w="8755" w:type="dxa"/>
            <w:shd w:val="clear" w:color="auto" w:fill="auto"/>
          </w:tcPr>
          <w:p w:rsidR="00F25DB2" w:rsidRPr="00090092" w:rsidRDefault="00F25DB2" w:rsidP="00E42025">
            <w:pPr>
              <w:spacing w:after="0" w:line="240" w:lineRule="auto"/>
              <w:rPr>
                <w:rFonts w:ascii="Times New Roman" w:hAnsi="Times New Roman"/>
                <w:szCs w:val="24"/>
              </w:rPr>
            </w:pPr>
            <w:r w:rsidRPr="00090092">
              <w:rPr>
                <w:rFonts w:ascii="Times New Roman" w:hAnsi="Times New Roman"/>
                <w:szCs w:val="24"/>
              </w:rPr>
              <w:t>Okul her zaman temiz ve bakımlıdır.</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40</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12</w:t>
            </w:r>
          </w:p>
        </w:tc>
        <w:tc>
          <w:tcPr>
            <w:tcW w:w="8755"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Okulun binası ve diğer fiziki mekânlar yeterlidir.</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44</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r w:rsidR="00F25DB2" w:rsidRPr="00090092" w:rsidTr="00F25DB2">
        <w:trPr>
          <w:trHeight w:val="262"/>
        </w:trPr>
        <w:tc>
          <w:tcPr>
            <w:tcW w:w="935" w:type="dxa"/>
            <w:vAlign w:val="center"/>
          </w:tcPr>
          <w:p w:rsidR="00F25DB2" w:rsidRPr="00090092" w:rsidRDefault="00F25DB2" w:rsidP="00E42025">
            <w:pPr>
              <w:spacing w:after="0" w:line="240" w:lineRule="auto"/>
              <w:jc w:val="center"/>
              <w:rPr>
                <w:rFonts w:ascii="Times New Roman" w:hAnsi="Times New Roman"/>
                <w:b/>
                <w:szCs w:val="24"/>
              </w:rPr>
            </w:pPr>
            <w:r w:rsidRPr="00090092">
              <w:rPr>
                <w:rFonts w:ascii="Times New Roman" w:hAnsi="Times New Roman"/>
                <w:b/>
                <w:szCs w:val="24"/>
              </w:rPr>
              <w:t>13</w:t>
            </w:r>
          </w:p>
        </w:tc>
        <w:tc>
          <w:tcPr>
            <w:tcW w:w="8755" w:type="dxa"/>
            <w:shd w:val="clear" w:color="auto" w:fill="auto"/>
          </w:tcPr>
          <w:p w:rsidR="00F25DB2" w:rsidRPr="00090092" w:rsidRDefault="00F25DB2" w:rsidP="00E42025">
            <w:pPr>
              <w:spacing w:after="0" w:line="240" w:lineRule="auto"/>
              <w:rPr>
                <w:rFonts w:ascii="Times New Roman" w:hAnsi="Times New Roman"/>
                <w:color w:val="000000"/>
                <w:szCs w:val="24"/>
                <w:shd w:val="clear" w:color="auto" w:fill="FFFFFF"/>
              </w:rPr>
            </w:pPr>
            <w:r w:rsidRPr="00090092">
              <w:rPr>
                <w:rFonts w:ascii="Times New Roman" w:hAnsi="Times New Roman"/>
                <w:color w:val="000000"/>
                <w:szCs w:val="24"/>
                <w:shd w:val="clear" w:color="auto" w:fill="FFFFFF"/>
              </w:rPr>
              <w:t>Okulumuzda yeterli miktarda sanatsal ve kültürel faaliyetler düzenlenmektedir.</w:t>
            </w:r>
          </w:p>
        </w:tc>
        <w:tc>
          <w:tcPr>
            <w:tcW w:w="995"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90</w:t>
            </w:r>
          </w:p>
        </w:tc>
        <w:tc>
          <w:tcPr>
            <w:tcW w:w="667"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48</w:t>
            </w:r>
          </w:p>
        </w:tc>
        <w:tc>
          <w:tcPr>
            <w:tcW w:w="66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3</w:t>
            </w:r>
          </w:p>
        </w:tc>
        <w:tc>
          <w:tcPr>
            <w:tcW w:w="802"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2</w:t>
            </w:r>
          </w:p>
        </w:tc>
        <w:tc>
          <w:tcPr>
            <w:tcW w:w="898" w:type="dxa"/>
            <w:shd w:val="clear" w:color="auto" w:fill="auto"/>
            <w:vAlign w:val="bottom"/>
          </w:tcPr>
          <w:p w:rsidR="00F25DB2" w:rsidRDefault="00F25DB2">
            <w:pPr>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F25DB2" w:rsidRDefault="00F25DB2">
            <w:pPr>
              <w:rPr>
                <w:rFonts w:ascii="Calibri" w:hAnsi="Calibri" w:cs="Calibri"/>
                <w:color w:val="000000"/>
                <w:sz w:val="22"/>
                <w:szCs w:val="22"/>
              </w:rPr>
            </w:pPr>
          </w:p>
        </w:tc>
      </w:tr>
    </w:tbl>
    <w:p w:rsidR="00036C83" w:rsidRPr="00090092" w:rsidRDefault="00036C83" w:rsidP="008D4E73">
      <w:pPr>
        <w:rPr>
          <w:rFonts w:ascii="Times New Roman" w:hAnsi="Times New Roman"/>
          <w:b/>
          <w:szCs w:val="24"/>
        </w:rPr>
      </w:pPr>
    </w:p>
    <w:p w:rsidR="006458DB" w:rsidRPr="00090092" w:rsidRDefault="006458DB" w:rsidP="008D4E73">
      <w:pPr>
        <w:rPr>
          <w:rFonts w:ascii="Times New Roman" w:hAnsi="Times New Roman"/>
          <w:b/>
          <w:szCs w:val="24"/>
        </w:rPr>
      </w:pPr>
    </w:p>
    <w:p w:rsidR="006458DB" w:rsidRPr="00090092" w:rsidRDefault="006458DB" w:rsidP="008D4E73">
      <w:pPr>
        <w:rPr>
          <w:rFonts w:ascii="Times New Roman" w:hAnsi="Times New Roman"/>
          <w:b/>
          <w:szCs w:val="24"/>
        </w:rPr>
      </w:pPr>
    </w:p>
    <w:p w:rsidR="00FD47A5" w:rsidRPr="00090092" w:rsidRDefault="00FD47A5" w:rsidP="008D4E73">
      <w:pPr>
        <w:rPr>
          <w:rFonts w:ascii="Times New Roman" w:hAnsi="Times New Roman"/>
          <w:b/>
          <w:szCs w:val="24"/>
        </w:rPr>
      </w:pPr>
    </w:p>
    <w:p w:rsidR="00FD47A5" w:rsidRPr="00090092" w:rsidRDefault="00FD47A5" w:rsidP="008D4E73">
      <w:pPr>
        <w:rPr>
          <w:rFonts w:ascii="Times New Roman" w:hAnsi="Times New Roman"/>
          <w:b/>
          <w:szCs w:val="24"/>
        </w:rPr>
      </w:pPr>
    </w:p>
    <w:p w:rsidR="004362AC" w:rsidRPr="00090092" w:rsidRDefault="004362AC" w:rsidP="008D4E73">
      <w:pPr>
        <w:rPr>
          <w:rFonts w:ascii="Times New Roman" w:hAnsi="Times New Roman"/>
          <w:b/>
          <w:szCs w:val="24"/>
        </w:rPr>
      </w:pPr>
    </w:p>
    <w:p w:rsidR="004362AC" w:rsidRDefault="004362AC" w:rsidP="008D4E73">
      <w:pPr>
        <w:rPr>
          <w:rFonts w:ascii="Times New Roman" w:hAnsi="Times New Roman"/>
          <w:b/>
          <w:szCs w:val="24"/>
        </w:rPr>
      </w:pPr>
    </w:p>
    <w:p w:rsidR="004F3F6A" w:rsidRDefault="004F3F6A" w:rsidP="008D4E73">
      <w:pPr>
        <w:rPr>
          <w:rFonts w:ascii="Times New Roman" w:hAnsi="Times New Roman"/>
          <w:b/>
          <w:szCs w:val="24"/>
        </w:rPr>
      </w:pPr>
    </w:p>
    <w:p w:rsidR="004F3F6A" w:rsidRDefault="004F3F6A" w:rsidP="008D4E73">
      <w:pPr>
        <w:rPr>
          <w:rFonts w:ascii="Times New Roman" w:hAnsi="Times New Roman"/>
          <w:b/>
          <w:szCs w:val="24"/>
        </w:rPr>
      </w:pPr>
    </w:p>
    <w:p w:rsidR="004F3F6A" w:rsidRDefault="004F3F6A" w:rsidP="008D4E73">
      <w:pPr>
        <w:rPr>
          <w:rFonts w:ascii="Times New Roman" w:hAnsi="Times New Roman"/>
          <w:b/>
          <w:szCs w:val="24"/>
        </w:rPr>
      </w:pPr>
    </w:p>
    <w:p w:rsidR="004F3F6A" w:rsidRDefault="004F3F6A" w:rsidP="008D4E73">
      <w:pPr>
        <w:rPr>
          <w:rFonts w:ascii="Times New Roman" w:hAnsi="Times New Roman"/>
          <w:b/>
          <w:szCs w:val="24"/>
        </w:rPr>
      </w:pPr>
    </w:p>
    <w:p w:rsidR="004F3F6A" w:rsidRDefault="004F3F6A" w:rsidP="008D4E73">
      <w:pPr>
        <w:rPr>
          <w:rFonts w:ascii="Times New Roman" w:hAnsi="Times New Roman"/>
          <w:b/>
          <w:szCs w:val="24"/>
        </w:rPr>
      </w:pPr>
    </w:p>
    <w:p w:rsidR="004F3F6A" w:rsidRPr="00090092" w:rsidRDefault="004F3F6A" w:rsidP="008D4E73">
      <w:pPr>
        <w:rPr>
          <w:rFonts w:ascii="Times New Roman" w:hAnsi="Times New Roman"/>
          <w:b/>
          <w:szCs w:val="24"/>
        </w:rPr>
      </w:pPr>
    </w:p>
    <w:p w:rsidR="001D5067" w:rsidRPr="00090092" w:rsidRDefault="001D5067" w:rsidP="008D4E73">
      <w:pPr>
        <w:rPr>
          <w:rFonts w:ascii="Times New Roman" w:hAnsi="Times New Roman"/>
          <w:b/>
          <w:szCs w:val="24"/>
        </w:rPr>
      </w:pPr>
    </w:p>
    <w:p w:rsidR="006458DB" w:rsidRPr="00090092" w:rsidRDefault="006458DB" w:rsidP="008D4E73">
      <w:pPr>
        <w:rPr>
          <w:rFonts w:ascii="Times New Roman" w:hAnsi="Times New Roman"/>
          <w:b/>
          <w:szCs w:val="24"/>
        </w:rPr>
      </w:pPr>
      <w:r w:rsidRPr="00090092">
        <w:rPr>
          <w:rFonts w:ascii="Times New Roman" w:hAnsi="Times New Roman"/>
          <w:b/>
          <w:szCs w:val="24"/>
        </w:rPr>
        <w:t>Öğretmen Anketi</w:t>
      </w:r>
    </w:p>
    <w:p w:rsidR="006458DB" w:rsidRPr="00090092" w:rsidRDefault="006458DB" w:rsidP="008D4E73">
      <w:pPr>
        <w:rPr>
          <w:rFonts w:ascii="Times New Roman" w:hAnsi="Times New Roman"/>
          <w:b/>
          <w:szCs w:val="24"/>
        </w:rPr>
      </w:pPr>
    </w:p>
    <w:p w:rsidR="004362AC" w:rsidRPr="00090092" w:rsidRDefault="004362AC" w:rsidP="008D4E73">
      <w:pPr>
        <w:rPr>
          <w:rFonts w:ascii="Times New Roman" w:hAnsi="Times New Roman"/>
          <w:b/>
          <w:szCs w:val="24"/>
        </w:rPr>
      </w:pPr>
    </w:p>
    <w:p w:rsidR="004362AC" w:rsidRPr="00090092" w:rsidRDefault="004F3F6A" w:rsidP="008D4E73">
      <w:pPr>
        <w:rPr>
          <w:rFonts w:ascii="Times New Roman" w:hAnsi="Times New Roman"/>
          <w:b/>
          <w:szCs w:val="24"/>
        </w:rPr>
      </w:pPr>
      <w:r w:rsidRPr="004F3F6A">
        <w:rPr>
          <w:rFonts w:ascii="Times New Roman" w:hAnsi="Times New Roman"/>
          <w:b/>
          <w:noProof/>
          <w:szCs w:val="24"/>
        </w:rPr>
        <w:lastRenderedPageBreak/>
        <w:drawing>
          <wp:inline distT="0" distB="0" distL="0" distR="0">
            <wp:extent cx="6057750" cy="3204000"/>
            <wp:effectExtent l="0" t="0" r="635"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62AC" w:rsidRPr="00090092" w:rsidRDefault="004362AC" w:rsidP="008D4E73">
      <w:pPr>
        <w:rPr>
          <w:rFonts w:ascii="Times New Roman" w:hAnsi="Times New Roman"/>
          <w:b/>
          <w:szCs w:val="24"/>
        </w:rPr>
      </w:pPr>
    </w:p>
    <w:p w:rsidR="004362AC" w:rsidRDefault="004362AC" w:rsidP="008D4E73">
      <w:pPr>
        <w:rPr>
          <w:rFonts w:ascii="Times New Roman" w:hAnsi="Times New Roman"/>
          <w:b/>
          <w:szCs w:val="24"/>
        </w:rPr>
      </w:pPr>
    </w:p>
    <w:p w:rsidR="00706DDB" w:rsidRDefault="00706DDB" w:rsidP="008D4E73">
      <w:pPr>
        <w:rPr>
          <w:rFonts w:ascii="Times New Roman" w:hAnsi="Times New Roman"/>
          <w:b/>
          <w:szCs w:val="24"/>
        </w:rPr>
      </w:pPr>
    </w:p>
    <w:p w:rsidR="00706DDB" w:rsidRDefault="00706DDB" w:rsidP="008D4E73">
      <w:pPr>
        <w:rPr>
          <w:rFonts w:ascii="Times New Roman" w:hAnsi="Times New Roman"/>
          <w:b/>
          <w:szCs w:val="24"/>
        </w:rPr>
      </w:pPr>
    </w:p>
    <w:p w:rsidR="004F3F6A" w:rsidRPr="00090092" w:rsidRDefault="004F3F6A" w:rsidP="008D4E73">
      <w:pPr>
        <w:rPr>
          <w:rFonts w:ascii="Times New Roman" w:hAnsi="Times New Roman"/>
          <w:b/>
          <w:szCs w:val="24"/>
        </w:rPr>
      </w:pPr>
    </w:p>
    <w:p w:rsidR="004362AC" w:rsidRPr="00090092" w:rsidRDefault="004362AC" w:rsidP="008D4E73">
      <w:pPr>
        <w:rPr>
          <w:rFonts w:ascii="Times New Roman" w:hAnsi="Times New Roman"/>
          <w:b/>
          <w:szCs w:val="24"/>
        </w:rPr>
      </w:pPr>
    </w:p>
    <w:p w:rsidR="006458DB" w:rsidRPr="00090092" w:rsidRDefault="006458DB" w:rsidP="008D4E73">
      <w:pPr>
        <w:rPr>
          <w:rFonts w:ascii="Times New Roman" w:hAnsi="Times New Roman"/>
          <w:b/>
          <w:szCs w:val="24"/>
        </w:rPr>
      </w:pPr>
    </w:p>
    <w:tbl>
      <w:tblPr>
        <w:tblpPr w:leftFromText="141" w:rightFromText="141" w:vertAnchor="text" w:horzAnchor="margin" w:tblpXSpec="center" w:tblpY="194"/>
        <w:tblW w:w="1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9177"/>
        <w:gridCol w:w="1043"/>
        <w:gridCol w:w="699"/>
        <w:gridCol w:w="700"/>
        <w:gridCol w:w="840"/>
        <w:gridCol w:w="942"/>
      </w:tblGrid>
      <w:tr w:rsidR="006458DB" w:rsidRPr="00090092" w:rsidTr="00057E0F">
        <w:trPr>
          <w:trHeight w:val="259"/>
        </w:trPr>
        <w:tc>
          <w:tcPr>
            <w:tcW w:w="980" w:type="dxa"/>
            <w:vMerge w:val="restart"/>
            <w:vAlign w:val="center"/>
          </w:tcPr>
          <w:p w:rsidR="006458DB" w:rsidRPr="00090092" w:rsidRDefault="006458DB" w:rsidP="00E42025">
            <w:pPr>
              <w:spacing w:after="0" w:line="240" w:lineRule="auto"/>
              <w:jc w:val="center"/>
              <w:rPr>
                <w:rFonts w:ascii="Times New Roman" w:hAnsi="Times New Roman"/>
                <w:b/>
                <w:szCs w:val="24"/>
              </w:rPr>
            </w:pPr>
            <w:r w:rsidRPr="00090092">
              <w:rPr>
                <w:rFonts w:ascii="Times New Roman" w:hAnsi="Times New Roman"/>
                <w:b/>
                <w:szCs w:val="24"/>
              </w:rPr>
              <w:t xml:space="preserve">Sıra </w:t>
            </w:r>
            <w:r w:rsidRPr="00090092">
              <w:rPr>
                <w:rFonts w:ascii="Times New Roman" w:hAnsi="Times New Roman"/>
                <w:b/>
                <w:szCs w:val="24"/>
              </w:rPr>
              <w:lastRenderedPageBreak/>
              <w:t>No</w:t>
            </w:r>
          </w:p>
        </w:tc>
        <w:tc>
          <w:tcPr>
            <w:tcW w:w="9177" w:type="dxa"/>
            <w:vMerge w:val="restart"/>
            <w:shd w:val="clear" w:color="auto" w:fill="auto"/>
            <w:vAlign w:val="center"/>
          </w:tcPr>
          <w:p w:rsidR="006458DB" w:rsidRPr="00090092" w:rsidRDefault="006458DB" w:rsidP="00E42025">
            <w:pPr>
              <w:spacing w:after="0" w:line="240" w:lineRule="auto"/>
              <w:jc w:val="center"/>
              <w:rPr>
                <w:rFonts w:ascii="Times New Roman" w:hAnsi="Times New Roman"/>
                <w:b/>
                <w:szCs w:val="24"/>
              </w:rPr>
            </w:pPr>
            <w:r w:rsidRPr="00090092">
              <w:rPr>
                <w:rFonts w:ascii="Times New Roman" w:hAnsi="Times New Roman"/>
                <w:b/>
                <w:szCs w:val="24"/>
              </w:rPr>
              <w:lastRenderedPageBreak/>
              <w:t>MADDELER</w:t>
            </w:r>
          </w:p>
        </w:tc>
        <w:tc>
          <w:tcPr>
            <w:tcW w:w="4224" w:type="dxa"/>
            <w:gridSpan w:val="5"/>
            <w:shd w:val="clear" w:color="auto" w:fill="auto"/>
          </w:tcPr>
          <w:p w:rsidR="006458DB" w:rsidRPr="00090092" w:rsidRDefault="006458DB" w:rsidP="00E42025">
            <w:pPr>
              <w:spacing w:after="0" w:line="240" w:lineRule="auto"/>
              <w:jc w:val="center"/>
              <w:rPr>
                <w:rFonts w:ascii="Times New Roman" w:hAnsi="Times New Roman"/>
                <w:b/>
                <w:szCs w:val="24"/>
              </w:rPr>
            </w:pPr>
            <w:r w:rsidRPr="00090092">
              <w:rPr>
                <w:rFonts w:ascii="Times New Roman" w:hAnsi="Times New Roman"/>
                <w:b/>
                <w:szCs w:val="24"/>
              </w:rPr>
              <w:t>KATILMA DERECESİ</w:t>
            </w:r>
          </w:p>
        </w:tc>
      </w:tr>
      <w:tr w:rsidR="006458DB" w:rsidRPr="00090092" w:rsidTr="00706DDB">
        <w:trPr>
          <w:cantSplit/>
          <w:trHeight w:val="1541"/>
        </w:trPr>
        <w:tc>
          <w:tcPr>
            <w:tcW w:w="980" w:type="dxa"/>
            <w:vMerge/>
          </w:tcPr>
          <w:p w:rsidR="006458DB" w:rsidRPr="00090092" w:rsidRDefault="006458DB" w:rsidP="00E42025">
            <w:pPr>
              <w:spacing w:after="0" w:line="240" w:lineRule="auto"/>
              <w:jc w:val="both"/>
              <w:rPr>
                <w:rFonts w:ascii="Times New Roman" w:hAnsi="Times New Roman"/>
                <w:b/>
                <w:szCs w:val="24"/>
              </w:rPr>
            </w:pPr>
          </w:p>
        </w:tc>
        <w:tc>
          <w:tcPr>
            <w:tcW w:w="9177" w:type="dxa"/>
            <w:vMerge/>
            <w:shd w:val="clear" w:color="auto" w:fill="auto"/>
          </w:tcPr>
          <w:p w:rsidR="006458DB" w:rsidRPr="00090092" w:rsidRDefault="006458DB" w:rsidP="00E42025">
            <w:pPr>
              <w:spacing w:after="0" w:line="240" w:lineRule="auto"/>
              <w:jc w:val="both"/>
              <w:rPr>
                <w:rFonts w:ascii="Times New Roman" w:hAnsi="Times New Roman"/>
                <w:b/>
                <w:szCs w:val="24"/>
              </w:rPr>
            </w:pPr>
          </w:p>
        </w:tc>
        <w:tc>
          <w:tcPr>
            <w:tcW w:w="1043" w:type="dxa"/>
            <w:shd w:val="clear" w:color="auto" w:fill="auto"/>
            <w:textDirection w:val="tbRl"/>
          </w:tcPr>
          <w:p w:rsidR="006458DB" w:rsidRPr="00090092" w:rsidRDefault="006458DB"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Kesinlikle Katılıyorum</w:t>
            </w:r>
          </w:p>
        </w:tc>
        <w:tc>
          <w:tcPr>
            <w:tcW w:w="699" w:type="dxa"/>
            <w:shd w:val="clear" w:color="auto" w:fill="auto"/>
            <w:textDirection w:val="tbRl"/>
          </w:tcPr>
          <w:p w:rsidR="006458DB" w:rsidRPr="00090092" w:rsidRDefault="006458DB"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Katılıyorum</w:t>
            </w:r>
          </w:p>
        </w:tc>
        <w:tc>
          <w:tcPr>
            <w:tcW w:w="700" w:type="dxa"/>
            <w:shd w:val="clear" w:color="auto" w:fill="auto"/>
            <w:textDirection w:val="tbRl"/>
          </w:tcPr>
          <w:p w:rsidR="006458DB" w:rsidRPr="00090092" w:rsidRDefault="006458DB"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Kararsızım</w:t>
            </w:r>
          </w:p>
        </w:tc>
        <w:tc>
          <w:tcPr>
            <w:tcW w:w="840" w:type="dxa"/>
            <w:shd w:val="clear" w:color="auto" w:fill="auto"/>
            <w:textDirection w:val="tbRl"/>
          </w:tcPr>
          <w:p w:rsidR="006458DB" w:rsidRPr="00090092" w:rsidRDefault="006458DB"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Kısmen Katılıyorum</w:t>
            </w:r>
          </w:p>
        </w:tc>
        <w:tc>
          <w:tcPr>
            <w:tcW w:w="942" w:type="dxa"/>
            <w:shd w:val="clear" w:color="auto" w:fill="auto"/>
            <w:textDirection w:val="tbRl"/>
          </w:tcPr>
          <w:p w:rsidR="006458DB" w:rsidRPr="00090092" w:rsidRDefault="006458DB" w:rsidP="00E42025">
            <w:pPr>
              <w:spacing w:after="0" w:line="240" w:lineRule="auto"/>
              <w:ind w:left="113" w:right="113"/>
              <w:jc w:val="both"/>
              <w:rPr>
                <w:rFonts w:ascii="Times New Roman" w:hAnsi="Times New Roman"/>
                <w:b/>
                <w:szCs w:val="24"/>
              </w:rPr>
            </w:pPr>
            <w:r w:rsidRPr="00090092">
              <w:rPr>
                <w:rFonts w:ascii="Times New Roman" w:hAnsi="Times New Roman"/>
                <w:b/>
                <w:szCs w:val="24"/>
              </w:rPr>
              <w:t>Katılmıyorum</w:t>
            </w:r>
          </w:p>
        </w:tc>
      </w:tr>
      <w:tr w:rsidR="00706DDB" w:rsidRPr="00090092" w:rsidTr="00706DDB">
        <w:trPr>
          <w:trHeight w:val="233"/>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lastRenderedPageBreak/>
              <w:t>1</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color w:val="000000"/>
                <w:szCs w:val="24"/>
              </w:rPr>
            </w:pPr>
            <w:r w:rsidRPr="00090092">
              <w:rPr>
                <w:rFonts w:ascii="Times New Roman" w:hAnsi="Times New Roman"/>
                <w:color w:val="000000"/>
                <w:szCs w:val="24"/>
              </w:rPr>
              <w:t>Okulumuzda alınan kararlar, çalışanların katılımıyla alınır.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24</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2</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Kurumdaki tüm duyurular çalışanlara zamanında iletilir.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24</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81"/>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3</w:t>
            </w:r>
          </w:p>
        </w:tc>
        <w:tc>
          <w:tcPr>
            <w:tcW w:w="9177" w:type="dxa"/>
            <w:shd w:val="clear" w:color="auto" w:fill="auto"/>
          </w:tcPr>
          <w:p w:rsidR="00706DDB" w:rsidRPr="00090092" w:rsidRDefault="00706DDB" w:rsidP="00E42025">
            <w:pPr>
              <w:spacing w:after="0" w:line="240" w:lineRule="auto"/>
              <w:jc w:val="both"/>
              <w:rPr>
                <w:rFonts w:ascii="Times New Roman" w:hAnsi="Times New Roman"/>
                <w:szCs w:val="24"/>
              </w:rPr>
            </w:pPr>
            <w:r w:rsidRPr="00090092">
              <w:rPr>
                <w:rFonts w:ascii="Times New Roman" w:hAnsi="Times New Roman"/>
                <w:szCs w:val="24"/>
              </w:rPr>
              <w:t>Her türlü ödüllendirmede adil olma, tarafsızlık ve objektiflik esastır.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24</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4</w:t>
            </w:r>
          </w:p>
        </w:tc>
        <w:tc>
          <w:tcPr>
            <w:tcW w:w="9177" w:type="dxa"/>
            <w:shd w:val="clear" w:color="auto" w:fill="auto"/>
          </w:tcPr>
          <w:p w:rsidR="00706DDB" w:rsidRPr="00090092" w:rsidRDefault="00706DDB" w:rsidP="00E42025">
            <w:pPr>
              <w:spacing w:after="0" w:line="240" w:lineRule="auto"/>
              <w:jc w:val="both"/>
              <w:rPr>
                <w:rFonts w:ascii="Times New Roman" w:hAnsi="Times New Roman"/>
                <w:szCs w:val="24"/>
              </w:rPr>
            </w:pPr>
            <w:r w:rsidRPr="00090092">
              <w:rPr>
                <w:rFonts w:ascii="Times New Roman" w:hAnsi="Times New Roman"/>
                <w:szCs w:val="24"/>
                <w:shd w:val="clear" w:color="auto" w:fill="FFFFFF"/>
              </w:rPr>
              <w:t>Kendimi, okulun değerli bir üyesi olarak görürüm.</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25</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5</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Çalıştığım okul bana kendimi geliştirme imkânı tanımaktadır.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24</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6</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Okul, teknik araç ve gereç yönünden yeterli donanıma sahiptir.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12</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30</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7</w:t>
            </w:r>
          </w:p>
        </w:tc>
        <w:tc>
          <w:tcPr>
            <w:tcW w:w="9177" w:type="dxa"/>
            <w:shd w:val="clear" w:color="auto" w:fill="auto"/>
          </w:tcPr>
          <w:p w:rsidR="00706DDB" w:rsidRPr="00090092" w:rsidRDefault="00706DDB" w:rsidP="00E42025">
            <w:pPr>
              <w:spacing w:after="0" w:line="240" w:lineRule="auto"/>
              <w:jc w:val="both"/>
              <w:rPr>
                <w:rFonts w:ascii="Times New Roman" w:hAnsi="Times New Roman"/>
                <w:szCs w:val="24"/>
              </w:rPr>
            </w:pPr>
            <w:r w:rsidRPr="00090092">
              <w:rPr>
                <w:rFonts w:ascii="Times New Roman" w:hAnsi="Times New Roman"/>
                <w:szCs w:val="24"/>
                <w:shd w:val="clear" w:color="auto" w:fill="FFFFFF"/>
              </w:rPr>
              <w:t>Okulda çalışanlara yönelik sosyal ve kültürel faaliyetler düzenlenir.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8</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73"/>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8</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Okulda öğretmenler arasında ayrım yapılmamaktadır.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28</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7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9</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Okulumuzda yerelde ve toplum üzerinde olumlu etki bırakacak çalışmalar yapmaktadır.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20</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6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10</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Yöneticilerimiz, yaratıcı ve yenilikçi düşüncelerin üretilmesini teşvik etmektedir.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5</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11</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Yöneticiler, okulun vizyonunu, stratejilerini, iyileştirmeye açık alanlarını vs. çalışanlarla paylaşır.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16</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2</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9"/>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12</w:t>
            </w:r>
          </w:p>
        </w:tc>
        <w:tc>
          <w:tcPr>
            <w:tcW w:w="9177" w:type="dxa"/>
            <w:shd w:val="clear" w:color="auto" w:fill="auto"/>
          </w:tcPr>
          <w:p w:rsidR="00706DDB" w:rsidRPr="00090092" w:rsidRDefault="00706DDB" w:rsidP="00E42025">
            <w:pPr>
              <w:spacing w:after="0" w:line="240" w:lineRule="auto"/>
              <w:jc w:val="both"/>
              <w:rPr>
                <w:rFonts w:ascii="Times New Roman" w:hAnsi="Times New Roman"/>
                <w:szCs w:val="24"/>
              </w:rPr>
            </w:pPr>
            <w:r w:rsidRPr="00090092">
              <w:rPr>
                <w:rFonts w:ascii="Times New Roman" w:hAnsi="Times New Roman"/>
                <w:szCs w:val="24"/>
                <w:shd w:val="clear" w:color="auto" w:fill="FFFFFF"/>
              </w:rPr>
              <w:t>Okulumuzda sadece öğretmenlerin kullanımına tahsis edilmiş yerler yeterlidir.</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15</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4</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9</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4</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r w:rsidR="00706DDB" w:rsidRPr="00090092" w:rsidTr="00706DDB">
        <w:trPr>
          <w:trHeight w:val="253"/>
        </w:trPr>
        <w:tc>
          <w:tcPr>
            <w:tcW w:w="980" w:type="dxa"/>
            <w:vAlign w:val="center"/>
          </w:tcPr>
          <w:p w:rsidR="00706DDB" w:rsidRPr="00090092" w:rsidRDefault="00706DDB" w:rsidP="00E42025">
            <w:pPr>
              <w:spacing w:after="0" w:line="240" w:lineRule="auto"/>
              <w:jc w:val="center"/>
              <w:rPr>
                <w:rFonts w:ascii="Times New Roman" w:hAnsi="Times New Roman"/>
                <w:b/>
                <w:szCs w:val="24"/>
              </w:rPr>
            </w:pPr>
            <w:r w:rsidRPr="00090092">
              <w:rPr>
                <w:rFonts w:ascii="Times New Roman" w:hAnsi="Times New Roman"/>
                <w:b/>
                <w:szCs w:val="24"/>
              </w:rPr>
              <w:t>13</w:t>
            </w:r>
          </w:p>
        </w:tc>
        <w:tc>
          <w:tcPr>
            <w:tcW w:w="9177" w:type="dxa"/>
            <w:shd w:val="clear" w:color="auto" w:fill="auto"/>
          </w:tcPr>
          <w:p w:rsidR="00706DDB" w:rsidRPr="00090092" w:rsidRDefault="00706DDB" w:rsidP="00E42025">
            <w:pPr>
              <w:shd w:val="clear" w:color="auto" w:fill="FFFFFF"/>
              <w:spacing w:after="0" w:line="240" w:lineRule="auto"/>
              <w:rPr>
                <w:rFonts w:ascii="Times New Roman" w:hAnsi="Times New Roman"/>
                <w:szCs w:val="24"/>
              </w:rPr>
            </w:pPr>
            <w:r w:rsidRPr="00090092">
              <w:rPr>
                <w:rFonts w:ascii="Times New Roman" w:hAnsi="Times New Roman"/>
                <w:szCs w:val="24"/>
              </w:rPr>
              <w:t>Alanıma ilişkin yenilik ve gelişmeleri takip eder ve kendimi güncellerim.</w:t>
            </w:r>
          </w:p>
        </w:tc>
        <w:tc>
          <w:tcPr>
            <w:tcW w:w="1043"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30</w:t>
            </w:r>
          </w:p>
        </w:tc>
        <w:tc>
          <w:tcPr>
            <w:tcW w:w="699"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8</w:t>
            </w:r>
          </w:p>
        </w:tc>
        <w:tc>
          <w:tcPr>
            <w:tcW w:w="70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840"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c>
          <w:tcPr>
            <w:tcW w:w="942" w:type="dxa"/>
            <w:shd w:val="clear" w:color="auto" w:fill="auto"/>
            <w:vAlign w:val="bottom"/>
          </w:tcPr>
          <w:p w:rsidR="00706DDB" w:rsidRDefault="00706DDB">
            <w:pPr>
              <w:rPr>
                <w:rFonts w:ascii="Calibri" w:hAnsi="Calibri" w:cs="Calibri"/>
                <w:color w:val="000000"/>
                <w:sz w:val="22"/>
                <w:szCs w:val="22"/>
              </w:rPr>
            </w:pPr>
            <w:r>
              <w:rPr>
                <w:rFonts w:ascii="Calibri" w:hAnsi="Calibri" w:cs="Calibri"/>
                <w:color w:val="000000"/>
                <w:sz w:val="22"/>
                <w:szCs w:val="22"/>
              </w:rPr>
              <w:t>0</w:t>
            </w:r>
          </w:p>
        </w:tc>
      </w:tr>
    </w:tbl>
    <w:p w:rsidR="006458DB" w:rsidRPr="00090092" w:rsidRDefault="006458DB" w:rsidP="008D4E73">
      <w:pPr>
        <w:rPr>
          <w:rFonts w:ascii="Times New Roman" w:hAnsi="Times New Roman"/>
          <w:b/>
          <w:szCs w:val="24"/>
        </w:rPr>
      </w:pPr>
    </w:p>
    <w:sectPr w:rsidR="006458DB" w:rsidRPr="00090092" w:rsidSect="00350B81">
      <w:footerReference w:type="first" r:id="rId17"/>
      <w:pgSz w:w="16838" w:h="11906" w:orient="landscape"/>
      <w:pgMar w:top="426" w:right="1417" w:bottom="426"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27" w:rsidRDefault="00B96827" w:rsidP="00DC3C73">
      <w:pPr>
        <w:spacing w:after="0" w:line="240" w:lineRule="auto"/>
      </w:pPr>
      <w:r>
        <w:separator/>
      </w:r>
    </w:p>
  </w:endnote>
  <w:endnote w:type="continuationSeparator" w:id="1">
    <w:p w:rsidR="00B96827" w:rsidRDefault="00B9682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F" w:rsidRDefault="00054B4F">
    <w:pPr>
      <w:pStyle w:val="Altbilgi"/>
      <w:jc w:val="right"/>
    </w:pPr>
    <w:fldSimple w:instr="PAGE   \* MERGEFORMAT">
      <w:r w:rsidR="00927355">
        <w:rPr>
          <w:noProof/>
        </w:rPr>
        <w:t>39</w:t>
      </w:r>
    </w:fldSimple>
  </w:p>
  <w:p w:rsidR="00054B4F" w:rsidRDefault="00054B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F" w:rsidRDefault="00054B4F">
    <w:pPr>
      <w:pStyle w:val="Altbilgi"/>
      <w:jc w:val="right"/>
    </w:pPr>
    <w:fldSimple w:instr="PAGE   \* MERGEFORMAT">
      <w:r>
        <w:rPr>
          <w:noProof/>
        </w:rPr>
        <w:t>i</w:t>
      </w:r>
    </w:fldSimple>
  </w:p>
  <w:p w:rsidR="00054B4F" w:rsidRDefault="00054B4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F" w:rsidRDefault="00054B4F">
    <w:pPr>
      <w:pStyle w:val="Altbilgi"/>
      <w:jc w:val="right"/>
    </w:pPr>
    <w:fldSimple w:instr="PAGE   \* MERGEFORMAT">
      <w:r>
        <w:rPr>
          <w:noProof/>
        </w:rPr>
        <w:t>1</w:t>
      </w:r>
    </w:fldSimple>
  </w:p>
  <w:p w:rsidR="00054B4F" w:rsidRDefault="00054B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27" w:rsidRDefault="00B96827" w:rsidP="00DC3C73">
      <w:pPr>
        <w:spacing w:after="0" w:line="240" w:lineRule="auto"/>
      </w:pPr>
      <w:r>
        <w:separator/>
      </w:r>
    </w:p>
  </w:footnote>
  <w:footnote w:type="continuationSeparator" w:id="1">
    <w:p w:rsidR="00B96827" w:rsidRDefault="00B9682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F" w:rsidRPr="00A40B5B" w:rsidRDefault="00054B4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092799"/>
    <w:multiLevelType w:val="hybridMultilevel"/>
    <w:tmpl w:val="8FC6270A"/>
    <w:lvl w:ilvl="0" w:tplc="F28CA624">
      <w:start w:val="1"/>
      <w:numFmt w:val="decimal"/>
      <w:lvlText w:val="%1."/>
      <w:lvlJc w:val="left"/>
      <w:pPr>
        <w:ind w:left="826" w:hanging="360"/>
      </w:pPr>
      <w:rPr>
        <w:rFonts w:ascii="Times New Roman" w:eastAsia="Times New Roman" w:hAnsi="Times New Roman" w:cs="Times New Roman" w:hint="default"/>
        <w:spacing w:val="-3"/>
        <w:w w:val="100"/>
        <w:sz w:val="24"/>
        <w:szCs w:val="24"/>
        <w:lang w:val="tr-TR" w:eastAsia="tr-TR" w:bidi="tr-TR"/>
      </w:rPr>
    </w:lvl>
    <w:lvl w:ilvl="1" w:tplc="1FD81CC8">
      <w:numFmt w:val="bullet"/>
      <w:lvlText w:val="•"/>
      <w:lvlJc w:val="left"/>
      <w:pPr>
        <w:ind w:left="1318" w:hanging="360"/>
      </w:pPr>
      <w:rPr>
        <w:rFonts w:hint="default"/>
        <w:lang w:val="tr-TR" w:eastAsia="tr-TR" w:bidi="tr-TR"/>
      </w:rPr>
    </w:lvl>
    <w:lvl w:ilvl="2" w:tplc="6F36FBA2">
      <w:numFmt w:val="bullet"/>
      <w:lvlText w:val="•"/>
      <w:lvlJc w:val="left"/>
      <w:pPr>
        <w:ind w:left="1816" w:hanging="360"/>
      </w:pPr>
      <w:rPr>
        <w:rFonts w:hint="default"/>
        <w:lang w:val="tr-TR" w:eastAsia="tr-TR" w:bidi="tr-TR"/>
      </w:rPr>
    </w:lvl>
    <w:lvl w:ilvl="3" w:tplc="2B72212A">
      <w:numFmt w:val="bullet"/>
      <w:lvlText w:val="•"/>
      <w:lvlJc w:val="left"/>
      <w:pPr>
        <w:ind w:left="2314" w:hanging="360"/>
      </w:pPr>
      <w:rPr>
        <w:rFonts w:hint="default"/>
        <w:lang w:val="tr-TR" w:eastAsia="tr-TR" w:bidi="tr-TR"/>
      </w:rPr>
    </w:lvl>
    <w:lvl w:ilvl="4" w:tplc="9A74BB9C">
      <w:numFmt w:val="bullet"/>
      <w:lvlText w:val="•"/>
      <w:lvlJc w:val="left"/>
      <w:pPr>
        <w:ind w:left="2813" w:hanging="360"/>
      </w:pPr>
      <w:rPr>
        <w:rFonts w:hint="default"/>
        <w:lang w:val="tr-TR" w:eastAsia="tr-TR" w:bidi="tr-TR"/>
      </w:rPr>
    </w:lvl>
    <w:lvl w:ilvl="5" w:tplc="F4DC35B6">
      <w:numFmt w:val="bullet"/>
      <w:lvlText w:val="•"/>
      <w:lvlJc w:val="left"/>
      <w:pPr>
        <w:ind w:left="3311" w:hanging="360"/>
      </w:pPr>
      <w:rPr>
        <w:rFonts w:hint="default"/>
        <w:lang w:val="tr-TR" w:eastAsia="tr-TR" w:bidi="tr-TR"/>
      </w:rPr>
    </w:lvl>
    <w:lvl w:ilvl="6" w:tplc="FBF68F4A">
      <w:numFmt w:val="bullet"/>
      <w:lvlText w:val="•"/>
      <w:lvlJc w:val="left"/>
      <w:pPr>
        <w:ind w:left="3809" w:hanging="360"/>
      </w:pPr>
      <w:rPr>
        <w:rFonts w:hint="default"/>
        <w:lang w:val="tr-TR" w:eastAsia="tr-TR" w:bidi="tr-TR"/>
      </w:rPr>
    </w:lvl>
    <w:lvl w:ilvl="7" w:tplc="ACA24BFC">
      <w:numFmt w:val="bullet"/>
      <w:lvlText w:val="•"/>
      <w:lvlJc w:val="left"/>
      <w:pPr>
        <w:ind w:left="4308" w:hanging="360"/>
      </w:pPr>
      <w:rPr>
        <w:rFonts w:hint="default"/>
        <w:lang w:val="tr-TR" w:eastAsia="tr-TR" w:bidi="tr-TR"/>
      </w:rPr>
    </w:lvl>
    <w:lvl w:ilvl="8" w:tplc="782CD3D4">
      <w:numFmt w:val="bullet"/>
      <w:lvlText w:val="•"/>
      <w:lvlJc w:val="left"/>
      <w:pPr>
        <w:ind w:left="4806" w:hanging="360"/>
      </w:pPr>
      <w:rPr>
        <w:rFonts w:hint="default"/>
        <w:lang w:val="tr-TR" w:eastAsia="tr-TR" w:bidi="tr-T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C83"/>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B4F"/>
    <w:rsid w:val="00055BEA"/>
    <w:rsid w:val="0005606E"/>
    <w:rsid w:val="000561C1"/>
    <w:rsid w:val="00056683"/>
    <w:rsid w:val="00056E11"/>
    <w:rsid w:val="00056F08"/>
    <w:rsid w:val="00057A38"/>
    <w:rsid w:val="00057DA3"/>
    <w:rsid w:val="00057E0F"/>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6C2"/>
    <w:rsid w:val="00084F36"/>
    <w:rsid w:val="00084F4E"/>
    <w:rsid w:val="0008513E"/>
    <w:rsid w:val="0008660B"/>
    <w:rsid w:val="00086C30"/>
    <w:rsid w:val="000871DC"/>
    <w:rsid w:val="000878E3"/>
    <w:rsid w:val="00090092"/>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947"/>
    <w:rsid w:val="00103B9C"/>
    <w:rsid w:val="00104C49"/>
    <w:rsid w:val="00105366"/>
    <w:rsid w:val="001057A4"/>
    <w:rsid w:val="001061F4"/>
    <w:rsid w:val="00106DB7"/>
    <w:rsid w:val="0010710C"/>
    <w:rsid w:val="001071A7"/>
    <w:rsid w:val="001103CC"/>
    <w:rsid w:val="00110676"/>
    <w:rsid w:val="00110C57"/>
    <w:rsid w:val="0011217A"/>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030"/>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A07"/>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11A"/>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0F54"/>
    <w:rsid w:val="0019229F"/>
    <w:rsid w:val="00192DBF"/>
    <w:rsid w:val="00193BCA"/>
    <w:rsid w:val="001946F1"/>
    <w:rsid w:val="001967CE"/>
    <w:rsid w:val="00196C10"/>
    <w:rsid w:val="00196C43"/>
    <w:rsid w:val="00197670"/>
    <w:rsid w:val="001976B5"/>
    <w:rsid w:val="001A1005"/>
    <w:rsid w:val="001A1015"/>
    <w:rsid w:val="001A1C66"/>
    <w:rsid w:val="001A1E95"/>
    <w:rsid w:val="001A1FDB"/>
    <w:rsid w:val="001A2718"/>
    <w:rsid w:val="001A3433"/>
    <w:rsid w:val="001A40AB"/>
    <w:rsid w:val="001A47D6"/>
    <w:rsid w:val="001A4B55"/>
    <w:rsid w:val="001A536D"/>
    <w:rsid w:val="001A59F8"/>
    <w:rsid w:val="001A5E9E"/>
    <w:rsid w:val="001A6268"/>
    <w:rsid w:val="001A6589"/>
    <w:rsid w:val="001A67D2"/>
    <w:rsid w:val="001B1970"/>
    <w:rsid w:val="001B1BD4"/>
    <w:rsid w:val="001B2FB0"/>
    <w:rsid w:val="001B2FBF"/>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067"/>
    <w:rsid w:val="001D719A"/>
    <w:rsid w:val="001D723D"/>
    <w:rsid w:val="001E05C6"/>
    <w:rsid w:val="001E0A2D"/>
    <w:rsid w:val="001E0B50"/>
    <w:rsid w:val="001E265F"/>
    <w:rsid w:val="001E3030"/>
    <w:rsid w:val="001E3C2A"/>
    <w:rsid w:val="001E43AD"/>
    <w:rsid w:val="001E4955"/>
    <w:rsid w:val="001E5A39"/>
    <w:rsid w:val="001E73CF"/>
    <w:rsid w:val="001E74CA"/>
    <w:rsid w:val="001E7708"/>
    <w:rsid w:val="001F00B6"/>
    <w:rsid w:val="001F0D5B"/>
    <w:rsid w:val="001F10CC"/>
    <w:rsid w:val="001F1F35"/>
    <w:rsid w:val="001F3954"/>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D0A"/>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F8B"/>
    <w:rsid w:val="00284611"/>
    <w:rsid w:val="0028588C"/>
    <w:rsid w:val="00286F3E"/>
    <w:rsid w:val="002878F2"/>
    <w:rsid w:val="00287E28"/>
    <w:rsid w:val="00287F8E"/>
    <w:rsid w:val="00290014"/>
    <w:rsid w:val="00290392"/>
    <w:rsid w:val="002903AC"/>
    <w:rsid w:val="00292D80"/>
    <w:rsid w:val="0029391F"/>
    <w:rsid w:val="00293C6C"/>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4A7"/>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24C7"/>
    <w:rsid w:val="003035FD"/>
    <w:rsid w:val="003039DA"/>
    <w:rsid w:val="003042D7"/>
    <w:rsid w:val="00304338"/>
    <w:rsid w:val="0030474C"/>
    <w:rsid w:val="003050B7"/>
    <w:rsid w:val="0030708F"/>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3E6"/>
    <w:rsid w:val="003306D3"/>
    <w:rsid w:val="00331287"/>
    <w:rsid w:val="00332126"/>
    <w:rsid w:val="003322A4"/>
    <w:rsid w:val="00332680"/>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333"/>
    <w:rsid w:val="00345CCD"/>
    <w:rsid w:val="0034623B"/>
    <w:rsid w:val="00346AD7"/>
    <w:rsid w:val="00347127"/>
    <w:rsid w:val="00347900"/>
    <w:rsid w:val="00350348"/>
    <w:rsid w:val="00350B81"/>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331"/>
    <w:rsid w:val="00364CCE"/>
    <w:rsid w:val="003655ED"/>
    <w:rsid w:val="00371A5A"/>
    <w:rsid w:val="00372B12"/>
    <w:rsid w:val="00373215"/>
    <w:rsid w:val="00373590"/>
    <w:rsid w:val="00376381"/>
    <w:rsid w:val="00376CFE"/>
    <w:rsid w:val="00376DCF"/>
    <w:rsid w:val="00377654"/>
    <w:rsid w:val="00380106"/>
    <w:rsid w:val="00380C47"/>
    <w:rsid w:val="0038176C"/>
    <w:rsid w:val="00381C33"/>
    <w:rsid w:val="00381FA9"/>
    <w:rsid w:val="003850C4"/>
    <w:rsid w:val="00387600"/>
    <w:rsid w:val="003876C3"/>
    <w:rsid w:val="003879DD"/>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288"/>
    <w:rsid w:val="003D1B07"/>
    <w:rsid w:val="003D3C7C"/>
    <w:rsid w:val="003D4556"/>
    <w:rsid w:val="003D4819"/>
    <w:rsid w:val="003D60C8"/>
    <w:rsid w:val="003D61CA"/>
    <w:rsid w:val="003D647D"/>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39C"/>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62AC"/>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604"/>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AD5"/>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787"/>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15C"/>
    <w:rsid w:val="004A69DC"/>
    <w:rsid w:val="004A731C"/>
    <w:rsid w:val="004B0AA6"/>
    <w:rsid w:val="004B0F9B"/>
    <w:rsid w:val="004B1ACC"/>
    <w:rsid w:val="004B1D2A"/>
    <w:rsid w:val="004B3041"/>
    <w:rsid w:val="004B3767"/>
    <w:rsid w:val="004B4E28"/>
    <w:rsid w:val="004B4FD9"/>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6AD9"/>
    <w:rsid w:val="004D7C7B"/>
    <w:rsid w:val="004E00CB"/>
    <w:rsid w:val="004E12A9"/>
    <w:rsid w:val="004E1380"/>
    <w:rsid w:val="004E1BE2"/>
    <w:rsid w:val="004E291A"/>
    <w:rsid w:val="004E2FF3"/>
    <w:rsid w:val="004E3040"/>
    <w:rsid w:val="004E3758"/>
    <w:rsid w:val="004E414F"/>
    <w:rsid w:val="004E567C"/>
    <w:rsid w:val="004E6640"/>
    <w:rsid w:val="004E7862"/>
    <w:rsid w:val="004F03F8"/>
    <w:rsid w:val="004F12C8"/>
    <w:rsid w:val="004F1482"/>
    <w:rsid w:val="004F1790"/>
    <w:rsid w:val="004F2B40"/>
    <w:rsid w:val="004F3A32"/>
    <w:rsid w:val="004F3F6A"/>
    <w:rsid w:val="004F470F"/>
    <w:rsid w:val="004F763C"/>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84B"/>
    <w:rsid w:val="00533A1E"/>
    <w:rsid w:val="00534932"/>
    <w:rsid w:val="005349CC"/>
    <w:rsid w:val="00534DA8"/>
    <w:rsid w:val="0053684D"/>
    <w:rsid w:val="00536EEA"/>
    <w:rsid w:val="005374F4"/>
    <w:rsid w:val="00537E70"/>
    <w:rsid w:val="005412A3"/>
    <w:rsid w:val="00541EB0"/>
    <w:rsid w:val="00542BF2"/>
    <w:rsid w:val="00542F9C"/>
    <w:rsid w:val="005433B9"/>
    <w:rsid w:val="00543B6E"/>
    <w:rsid w:val="0054422C"/>
    <w:rsid w:val="00544696"/>
    <w:rsid w:val="00546483"/>
    <w:rsid w:val="005467A4"/>
    <w:rsid w:val="005469F1"/>
    <w:rsid w:val="00546B47"/>
    <w:rsid w:val="00546C7E"/>
    <w:rsid w:val="0054702D"/>
    <w:rsid w:val="0054722E"/>
    <w:rsid w:val="005503AE"/>
    <w:rsid w:val="00550F73"/>
    <w:rsid w:val="005527D2"/>
    <w:rsid w:val="00552BB3"/>
    <w:rsid w:val="005532B5"/>
    <w:rsid w:val="0055578F"/>
    <w:rsid w:val="00555C5E"/>
    <w:rsid w:val="005561B2"/>
    <w:rsid w:val="0055623F"/>
    <w:rsid w:val="00556264"/>
    <w:rsid w:val="00557F81"/>
    <w:rsid w:val="0056048A"/>
    <w:rsid w:val="00560B6B"/>
    <w:rsid w:val="00561394"/>
    <w:rsid w:val="0056410D"/>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9AC"/>
    <w:rsid w:val="00590252"/>
    <w:rsid w:val="00591A51"/>
    <w:rsid w:val="0059349C"/>
    <w:rsid w:val="00593BAA"/>
    <w:rsid w:val="00595C43"/>
    <w:rsid w:val="00595C50"/>
    <w:rsid w:val="00595DBF"/>
    <w:rsid w:val="0059644B"/>
    <w:rsid w:val="005973A3"/>
    <w:rsid w:val="00597D80"/>
    <w:rsid w:val="00597E7B"/>
    <w:rsid w:val="005A1A60"/>
    <w:rsid w:val="005A1C99"/>
    <w:rsid w:val="005A445E"/>
    <w:rsid w:val="005A4B89"/>
    <w:rsid w:val="005A4C8F"/>
    <w:rsid w:val="005A5B69"/>
    <w:rsid w:val="005A665E"/>
    <w:rsid w:val="005A69E4"/>
    <w:rsid w:val="005A7DDB"/>
    <w:rsid w:val="005B087A"/>
    <w:rsid w:val="005B1707"/>
    <w:rsid w:val="005B266C"/>
    <w:rsid w:val="005B2D49"/>
    <w:rsid w:val="005B3A3C"/>
    <w:rsid w:val="005B3D81"/>
    <w:rsid w:val="005B48A0"/>
    <w:rsid w:val="005B4AEB"/>
    <w:rsid w:val="005B4B34"/>
    <w:rsid w:val="005B51C5"/>
    <w:rsid w:val="005B7A04"/>
    <w:rsid w:val="005B7E12"/>
    <w:rsid w:val="005C3A1D"/>
    <w:rsid w:val="005C4326"/>
    <w:rsid w:val="005C521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E05"/>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305"/>
    <w:rsid w:val="00612951"/>
    <w:rsid w:val="00612A6D"/>
    <w:rsid w:val="00612D0C"/>
    <w:rsid w:val="006135F2"/>
    <w:rsid w:val="006144BA"/>
    <w:rsid w:val="006147C8"/>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305"/>
    <w:rsid w:val="00645830"/>
    <w:rsid w:val="006458D9"/>
    <w:rsid w:val="006458DB"/>
    <w:rsid w:val="00646079"/>
    <w:rsid w:val="00646F44"/>
    <w:rsid w:val="0064773F"/>
    <w:rsid w:val="00652181"/>
    <w:rsid w:val="006529FD"/>
    <w:rsid w:val="00652B5A"/>
    <w:rsid w:val="00652C83"/>
    <w:rsid w:val="00653218"/>
    <w:rsid w:val="00653635"/>
    <w:rsid w:val="00653707"/>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9E"/>
    <w:rsid w:val="006664E2"/>
    <w:rsid w:val="00667152"/>
    <w:rsid w:val="00667B66"/>
    <w:rsid w:val="00670F31"/>
    <w:rsid w:val="00671B37"/>
    <w:rsid w:val="00672055"/>
    <w:rsid w:val="00673303"/>
    <w:rsid w:val="0067369F"/>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CA3"/>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50D"/>
    <w:rsid w:val="006F46E7"/>
    <w:rsid w:val="006F4814"/>
    <w:rsid w:val="006F555A"/>
    <w:rsid w:val="006F5EE9"/>
    <w:rsid w:val="006F624F"/>
    <w:rsid w:val="006F6EE1"/>
    <w:rsid w:val="006F7EE1"/>
    <w:rsid w:val="007009D6"/>
    <w:rsid w:val="00700B54"/>
    <w:rsid w:val="00701404"/>
    <w:rsid w:val="007021EF"/>
    <w:rsid w:val="007023D2"/>
    <w:rsid w:val="00703032"/>
    <w:rsid w:val="00703161"/>
    <w:rsid w:val="0070449B"/>
    <w:rsid w:val="00704739"/>
    <w:rsid w:val="007047A8"/>
    <w:rsid w:val="0070523E"/>
    <w:rsid w:val="00705CEF"/>
    <w:rsid w:val="00706DDB"/>
    <w:rsid w:val="007074A6"/>
    <w:rsid w:val="00707D79"/>
    <w:rsid w:val="007102B2"/>
    <w:rsid w:val="00710994"/>
    <w:rsid w:val="00710BE2"/>
    <w:rsid w:val="0071205A"/>
    <w:rsid w:val="00712BBA"/>
    <w:rsid w:val="0071305A"/>
    <w:rsid w:val="00713623"/>
    <w:rsid w:val="00714090"/>
    <w:rsid w:val="007144AE"/>
    <w:rsid w:val="00716856"/>
    <w:rsid w:val="00717770"/>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2F9"/>
    <w:rsid w:val="00781BE2"/>
    <w:rsid w:val="00782D62"/>
    <w:rsid w:val="0078326E"/>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0E15"/>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B1C"/>
    <w:rsid w:val="007F1EBD"/>
    <w:rsid w:val="007F279D"/>
    <w:rsid w:val="007F2DC5"/>
    <w:rsid w:val="007F34BE"/>
    <w:rsid w:val="007F36FE"/>
    <w:rsid w:val="007F381F"/>
    <w:rsid w:val="007F39D6"/>
    <w:rsid w:val="007F3CA8"/>
    <w:rsid w:val="007F4435"/>
    <w:rsid w:val="007F4E69"/>
    <w:rsid w:val="007F6428"/>
    <w:rsid w:val="0080111F"/>
    <w:rsid w:val="00802089"/>
    <w:rsid w:val="008023D5"/>
    <w:rsid w:val="0080261C"/>
    <w:rsid w:val="00802A09"/>
    <w:rsid w:val="00803A86"/>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EB7"/>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69C"/>
    <w:rsid w:val="00847C1E"/>
    <w:rsid w:val="00847D44"/>
    <w:rsid w:val="00850A0D"/>
    <w:rsid w:val="008518D0"/>
    <w:rsid w:val="00851DCF"/>
    <w:rsid w:val="00852AE9"/>
    <w:rsid w:val="00853975"/>
    <w:rsid w:val="00854623"/>
    <w:rsid w:val="008552A5"/>
    <w:rsid w:val="00855E06"/>
    <w:rsid w:val="00856917"/>
    <w:rsid w:val="00857123"/>
    <w:rsid w:val="0085720D"/>
    <w:rsid w:val="00857E39"/>
    <w:rsid w:val="00860006"/>
    <w:rsid w:val="008605EF"/>
    <w:rsid w:val="00860943"/>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B5D"/>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920"/>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3B0"/>
    <w:rsid w:val="008F38EE"/>
    <w:rsid w:val="008F3D60"/>
    <w:rsid w:val="008F486A"/>
    <w:rsid w:val="008F53D2"/>
    <w:rsid w:val="008F60F4"/>
    <w:rsid w:val="008F61B0"/>
    <w:rsid w:val="008F6433"/>
    <w:rsid w:val="008F65C4"/>
    <w:rsid w:val="008F65F2"/>
    <w:rsid w:val="008F6E2A"/>
    <w:rsid w:val="008F7BED"/>
    <w:rsid w:val="009000BE"/>
    <w:rsid w:val="009007FC"/>
    <w:rsid w:val="00900A78"/>
    <w:rsid w:val="00900AA3"/>
    <w:rsid w:val="00901218"/>
    <w:rsid w:val="00901DF5"/>
    <w:rsid w:val="00902565"/>
    <w:rsid w:val="009029FB"/>
    <w:rsid w:val="00906840"/>
    <w:rsid w:val="00906925"/>
    <w:rsid w:val="00906F74"/>
    <w:rsid w:val="00907AD6"/>
    <w:rsid w:val="00907BEA"/>
    <w:rsid w:val="00910563"/>
    <w:rsid w:val="00911D52"/>
    <w:rsid w:val="00912002"/>
    <w:rsid w:val="00912267"/>
    <w:rsid w:val="009129C8"/>
    <w:rsid w:val="00912A23"/>
    <w:rsid w:val="009138C7"/>
    <w:rsid w:val="00913D75"/>
    <w:rsid w:val="00914104"/>
    <w:rsid w:val="00914260"/>
    <w:rsid w:val="00914F5F"/>
    <w:rsid w:val="00915AFB"/>
    <w:rsid w:val="009163D3"/>
    <w:rsid w:val="00922477"/>
    <w:rsid w:val="00922AB3"/>
    <w:rsid w:val="00923E3B"/>
    <w:rsid w:val="00923F6E"/>
    <w:rsid w:val="009251C1"/>
    <w:rsid w:val="00925565"/>
    <w:rsid w:val="00925FB6"/>
    <w:rsid w:val="00926B54"/>
    <w:rsid w:val="0092702C"/>
    <w:rsid w:val="009272EF"/>
    <w:rsid w:val="00927355"/>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5E6"/>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5AE"/>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23E"/>
    <w:rsid w:val="00A462B1"/>
    <w:rsid w:val="00A46AF4"/>
    <w:rsid w:val="00A46CC0"/>
    <w:rsid w:val="00A46F12"/>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003"/>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B81"/>
    <w:rsid w:val="00AB26B0"/>
    <w:rsid w:val="00AB305F"/>
    <w:rsid w:val="00AB3646"/>
    <w:rsid w:val="00AB4DCB"/>
    <w:rsid w:val="00AB5285"/>
    <w:rsid w:val="00AB6E20"/>
    <w:rsid w:val="00AB7D97"/>
    <w:rsid w:val="00AC113F"/>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5B"/>
    <w:rsid w:val="00B24A93"/>
    <w:rsid w:val="00B24D9F"/>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668"/>
    <w:rsid w:val="00B60991"/>
    <w:rsid w:val="00B60FB8"/>
    <w:rsid w:val="00B617BD"/>
    <w:rsid w:val="00B61D78"/>
    <w:rsid w:val="00B62514"/>
    <w:rsid w:val="00B627D9"/>
    <w:rsid w:val="00B65583"/>
    <w:rsid w:val="00B65A17"/>
    <w:rsid w:val="00B65D8F"/>
    <w:rsid w:val="00B671D3"/>
    <w:rsid w:val="00B70B48"/>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6827"/>
    <w:rsid w:val="00B97460"/>
    <w:rsid w:val="00B97F82"/>
    <w:rsid w:val="00BA03F2"/>
    <w:rsid w:val="00BA0C52"/>
    <w:rsid w:val="00BA3A54"/>
    <w:rsid w:val="00BA4F89"/>
    <w:rsid w:val="00BA51BD"/>
    <w:rsid w:val="00BA5C3D"/>
    <w:rsid w:val="00BA6BA2"/>
    <w:rsid w:val="00BA7D80"/>
    <w:rsid w:val="00BB0367"/>
    <w:rsid w:val="00BB1640"/>
    <w:rsid w:val="00BB2154"/>
    <w:rsid w:val="00BB258A"/>
    <w:rsid w:val="00BB3977"/>
    <w:rsid w:val="00BB4CB3"/>
    <w:rsid w:val="00BB57AE"/>
    <w:rsid w:val="00BB59AA"/>
    <w:rsid w:val="00BB5AEF"/>
    <w:rsid w:val="00BB6716"/>
    <w:rsid w:val="00BB6E61"/>
    <w:rsid w:val="00BC0050"/>
    <w:rsid w:val="00BC0115"/>
    <w:rsid w:val="00BC0256"/>
    <w:rsid w:val="00BC0DAB"/>
    <w:rsid w:val="00BC100E"/>
    <w:rsid w:val="00BC1261"/>
    <w:rsid w:val="00BC132E"/>
    <w:rsid w:val="00BC1FD5"/>
    <w:rsid w:val="00BC20C1"/>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0B9"/>
    <w:rsid w:val="00C2733A"/>
    <w:rsid w:val="00C27A06"/>
    <w:rsid w:val="00C30C28"/>
    <w:rsid w:val="00C30D35"/>
    <w:rsid w:val="00C31143"/>
    <w:rsid w:val="00C316F4"/>
    <w:rsid w:val="00C31FB4"/>
    <w:rsid w:val="00C32492"/>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17"/>
    <w:rsid w:val="00C5525C"/>
    <w:rsid w:val="00C552BA"/>
    <w:rsid w:val="00C5571D"/>
    <w:rsid w:val="00C5603A"/>
    <w:rsid w:val="00C569F0"/>
    <w:rsid w:val="00C56DC6"/>
    <w:rsid w:val="00C6034F"/>
    <w:rsid w:val="00C6183C"/>
    <w:rsid w:val="00C61D62"/>
    <w:rsid w:val="00C62C8D"/>
    <w:rsid w:val="00C62D6C"/>
    <w:rsid w:val="00C637E7"/>
    <w:rsid w:val="00C63A2D"/>
    <w:rsid w:val="00C63C5C"/>
    <w:rsid w:val="00C63D23"/>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FBE"/>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74B"/>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8A7"/>
    <w:rsid w:val="00CE420A"/>
    <w:rsid w:val="00CE4A99"/>
    <w:rsid w:val="00CE51C0"/>
    <w:rsid w:val="00CE6716"/>
    <w:rsid w:val="00CE6EA6"/>
    <w:rsid w:val="00CE6F67"/>
    <w:rsid w:val="00CE774E"/>
    <w:rsid w:val="00CF0066"/>
    <w:rsid w:val="00CF01AD"/>
    <w:rsid w:val="00CF031D"/>
    <w:rsid w:val="00CF0E12"/>
    <w:rsid w:val="00CF21C3"/>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0ED"/>
    <w:rsid w:val="00D45C85"/>
    <w:rsid w:val="00D46445"/>
    <w:rsid w:val="00D47AA8"/>
    <w:rsid w:val="00D530F2"/>
    <w:rsid w:val="00D53176"/>
    <w:rsid w:val="00D5319C"/>
    <w:rsid w:val="00D53515"/>
    <w:rsid w:val="00D53DEF"/>
    <w:rsid w:val="00D544D2"/>
    <w:rsid w:val="00D54866"/>
    <w:rsid w:val="00D54F17"/>
    <w:rsid w:val="00D55126"/>
    <w:rsid w:val="00D556B5"/>
    <w:rsid w:val="00D55A9E"/>
    <w:rsid w:val="00D566A1"/>
    <w:rsid w:val="00D5715B"/>
    <w:rsid w:val="00D5728E"/>
    <w:rsid w:val="00D57FD5"/>
    <w:rsid w:val="00D6077B"/>
    <w:rsid w:val="00D618DC"/>
    <w:rsid w:val="00D6221B"/>
    <w:rsid w:val="00D64FE2"/>
    <w:rsid w:val="00D65FAF"/>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1B2"/>
    <w:rsid w:val="00D935F2"/>
    <w:rsid w:val="00D93F5B"/>
    <w:rsid w:val="00D9520E"/>
    <w:rsid w:val="00D958DC"/>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9BB"/>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9C6"/>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9F0"/>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A22"/>
    <w:rsid w:val="00E37715"/>
    <w:rsid w:val="00E37741"/>
    <w:rsid w:val="00E37B38"/>
    <w:rsid w:val="00E405C2"/>
    <w:rsid w:val="00E4202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77C"/>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08F"/>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A82"/>
    <w:rsid w:val="00F24953"/>
    <w:rsid w:val="00F25A79"/>
    <w:rsid w:val="00F25DB2"/>
    <w:rsid w:val="00F26059"/>
    <w:rsid w:val="00F27450"/>
    <w:rsid w:val="00F30C3B"/>
    <w:rsid w:val="00F32056"/>
    <w:rsid w:val="00F3273D"/>
    <w:rsid w:val="00F350D4"/>
    <w:rsid w:val="00F35814"/>
    <w:rsid w:val="00F35AB0"/>
    <w:rsid w:val="00F36102"/>
    <w:rsid w:val="00F37095"/>
    <w:rsid w:val="00F40E3F"/>
    <w:rsid w:val="00F412F9"/>
    <w:rsid w:val="00F425A9"/>
    <w:rsid w:val="00F4342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276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91E"/>
    <w:rsid w:val="00F96CAF"/>
    <w:rsid w:val="00F9702F"/>
    <w:rsid w:val="00F9749E"/>
    <w:rsid w:val="00FA0F35"/>
    <w:rsid w:val="00FA187C"/>
    <w:rsid w:val="00FA22A9"/>
    <w:rsid w:val="00FA399C"/>
    <w:rsid w:val="00FA4127"/>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7A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c7b47ccb0-6aa2-4b1f-a80a-5ffa3e2dc80b-2">
    <w:name w:val="fc7b47ccb0-6aa2-4b1f-a80a-5ffa3e2dc80b-2"/>
    <w:basedOn w:val="VarsaylanParagrafYazTipi"/>
    <w:rsid w:val="00CF21C3"/>
  </w:style>
  <w:style w:type="paragraph" w:customStyle="1" w:styleId="Balk21">
    <w:name w:val="Başlık 21"/>
    <w:basedOn w:val="Normal"/>
    <w:uiPriority w:val="1"/>
    <w:qFormat/>
    <w:rsid w:val="00152A07"/>
    <w:pPr>
      <w:widowControl w:val="0"/>
      <w:autoSpaceDE w:val="0"/>
      <w:autoSpaceDN w:val="0"/>
      <w:spacing w:after="0" w:line="240" w:lineRule="auto"/>
      <w:ind w:left="818"/>
      <w:outlineLvl w:val="2"/>
    </w:pPr>
    <w:rPr>
      <w:rFonts w:ascii="Times New Roman" w:hAnsi="Times New Roman"/>
      <w:b/>
      <w:bCs/>
      <w:sz w:val="28"/>
      <w:szCs w:val="28"/>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c7b47ccb0-6aa2-4b1f-a80a-5ffa3e2dc80b-2">
    <w:name w:val="fc7b47ccb0-6aa2-4b1f-a80a-5ffa3e2dc80b-2"/>
    <w:basedOn w:val="VarsaylanParagrafYazTipi"/>
    <w:rsid w:val="00CF21C3"/>
  </w:style>
  <w:style w:type="paragraph" w:customStyle="1" w:styleId="Balk21">
    <w:name w:val="Başlık 21"/>
    <w:basedOn w:val="Normal"/>
    <w:uiPriority w:val="1"/>
    <w:qFormat/>
    <w:rsid w:val="00152A07"/>
    <w:pPr>
      <w:widowControl w:val="0"/>
      <w:autoSpaceDE w:val="0"/>
      <w:autoSpaceDN w:val="0"/>
      <w:spacing w:after="0" w:line="240" w:lineRule="auto"/>
      <w:ind w:left="818"/>
      <w:outlineLvl w:val="2"/>
    </w:pPr>
    <w:rPr>
      <w:rFonts w:ascii="Times New Roman" w:hAnsi="Times New Roman"/>
      <w:b/>
      <w:bCs/>
      <w:sz w:val="28"/>
      <w:szCs w:val="28"/>
      <w:lang w:bidi="tr-TR"/>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83261342">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66454789">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31401590">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3968622">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6950473">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54E-2"/>
          <c:y val="4.4057617797775533E-2"/>
          <c:w val="0.67687261865364012"/>
          <c:h val="0.85653105861767365"/>
        </c:manualLayout>
      </c:layout>
      <c:barChart>
        <c:barDir val="col"/>
        <c:grouping val="clustered"/>
        <c:ser>
          <c:idx val="0"/>
          <c:order val="0"/>
          <c:tx>
            <c:strRef>
              <c:f>Sayfa1!$B$1</c:f>
              <c:strCache>
                <c:ptCount val="1"/>
                <c:pt idx="0">
                  <c:v>Kesinlikle Katılıyorum                                                                                       (5 puan)</c:v>
                </c:pt>
              </c:strCache>
            </c:strRef>
          </c:tx>
          <c:dPt>
            <c:idx val="1"/>
            <c:spPr>
              <a:ln>
                <a:noFill/>
              </a:ln>
              <a:effectLst>
                <a:outerShdw blurRad="50800" dist="50800" sx="1000" sy="1000" algn="ctr" rotWithShape="0">
                  <a:srgbClr val="000000"/>
                </a:outerShdw>
                <a:softEdge rad="0"/>
              </a:effectLst>
            </c:spPr>
          </c:dPt>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35</c:v>
                </c:pt>
                <c:pt idx="2">
                  <c:v>40</c:v>
                </c:pt>
                <c:pt idx="3">
                  <c:v>40</c:v>
                </c:pt>
                <c:pt idx="4">
                  <c:v>85</c:v>
                </c:pt>
                <c:pt idx="5">
                  <c:v>50</c:v>
                </c:pt>
                <c:pt idx="6">
                  <c:v>70</c:v>
                </c:pt>
                <c:pt idx="7">
                  <c:v>75</c:v>
                </c:pt>
                <c:pt idx="8">
                  <c:v>90</c:v>
                </c:pt>
                <c:pt idx="9">
                  <c:v>90</c:v>
                </c:pt>
                <c:pt idx="10">
                  <c:v>45</c:v>
                </c:pt>
                <c:pt idx="11">
                  <c:v>0</c:v>
                </c:pt>
                <c:pt idx="12">
                  <c:v>75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40</c:v>
                </c:pt>
                <c:pt idx="1">
                  <c:v>44</c:v>
                </c:pt>
                <c:pt idx="2">
                  <c:v>80</c:v>
                </c:pt>
                <c:pt idx="3">
                  <c:v>44</c:v>
                </c:pt>
                <c:pt idx="4">
                  <c:v>28</c:v>
                </c:pt>
                <c:pt idx="5">
                  <c:v>40</c:v>
                </c:pt>
                <c:pt idx="6">
                  <c:v>24</c:v>
                </c:pt>
                <c:pt idx="7">
                  <c:v>36</c:v>
                </c:pt>
                <c:pt idx="8">
                  <c:v>24</c:v>
                </c:pt>
                <c:pt idx="9">
                  <c:v>12</c:v>
                </c:pt>
                <c:pt idx="10">
                  <c:v>24</c:v>
                </c:pt>
                <c:pt idx="11">
                  <c:v>0</c:v>
                </c:pt>
                <c:pt idx="12">
                  <c:v>24</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12</c:v>
                </c:pt>
                <c:pt idx="2">
                  <c:v>33</c:v>
                </c:pt>
                <c:pt idx="3">
                  <c:v>6</c:v>
                </c:pt>
                <c:pt idx="4">
                  <c:v>6</c:v>
                </c:pt>
                <c:pt idx="5">
                  <c:v>9</c:v>
                </c:pt>
                <c:pt idx="6">
                  <c:v>12</c:v>
                </c:pt>
                <c:pt idx="7">
                  <c:v>3</c:v>
                </c:pt>
                <c:pt idx="8">
                  <c:v>3</c:v>
                </c:pt>
                <c:pt idx="9">
                  <c:v>6</c:v>
                </c:pt>
                <c:pt idx="10">
                  <c:v>15</c:v>
                </c:pt>
                <c:pt idx="11">
                  <c:v>0</c:v>
                </c:pt>
                <c:pt idx="12">
                  <c:v>15</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10</c:v>
                </c:pt>
                <c:pt idx="1">
                  <c:v>8</c:v>
                </c:pt>
                <c:pt idx="2">
                  <c:v>8</c:v>
                </c:pt>
                <c:pt idx="3">
                  <c:v>2</c:v>
                </c:pt>
                <c:pt idx="4">
                  <c:v>2</c:v>
                </c:pt>
                <c:pt idx="5">
                  <c:v>0</c:v>
                </c:pt>
                <c:pt idx="6">
                  <c:v>0</c:v>
                </c:pt>
                <c:pt idx="7">
                  <c:v>2</c:v>
                </c:pt>
                <c:pt idx="8">
                  <c:v>2</c:v>
                </c:pt>
                <c:pt idx="9">
                  <c:v>8</c:v>
                </c:pt>
                <c:pt idx="10">
                  <c:v>10</c:v>
                </c:pt>
                <c:pt idx="11">
                  <c:v>0</c:v>
                </c:pt>
                <c:pt idx="12">
                  <c:v>0</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1</c:v>
                </c:pt>
                <c:pt idx="2">
                  <c:v>10</c:v>
                </c:pt>
                <c:pt idx="3">
                  <c:v>0</c:v>
                </c:pt>
                <c:pt idx="4">
                  <c:v>0</c:v>
                </c:pt>
                <c:pt idx="5">
                  <c:v>1</c:v>
                </c:pt>
                <c:pt idx="6">
                  <c:v>1</c:v>
                </c:pt>
                <c:pt idx="7">
                  <c:v>1</c:v>
                </c:pt>
                <c:pt idx="8">
                  <c:v>1</c:v>
                </c:pt>
                <c:pt idx="9">
                  <c:v>0</c:v>
                </c:pt>
                <c:pt idx="10">
                  <c:v>2</c:v>
                </c:pt>
                <c:pt idx="11">
                  <c:v>0</c:v>
                </c:pt>
                <c:pt idx="12">
                  <c:v>0</c:v>
                </c:pt>
              </c:numCache>
            </c:numRef>
          </c:val>
        </c:ser>
        <c:gapWidth val="110"/>
        <c:axId val="122546048"/>
        <c:axId val="120127488"/>
      </c:barChart>
      <c:catAx>
        <c:axId val="122546048"/>
        <c:scaling>
          <c:orientation val="minMax"/>
        </c:scaling>
        <c:axPos val="b"/>
        <c:numFmt formatCode="General" sourceLinked="1"/>
        <c:tickLblPos val="nextTo"/>
        <c:crossAx val="120127488"/>
        <c:crosses val="autoZero"/>
        <c:auto val="1"/>
        <c:lblAlgn val="ctr"/>
        <c:lblOffset val="100"/>
      </c:catAx>
      <c:valAx>
        <c:axId val="120127488"/>
        <c:scaling>
          <c:orientation val="minMax"/>
        </c:scaling>
        <c:axPos val="l"/>
        <c:majorGridlines/>
        <c:numFmt formatCode="General" sourceLinked="1"/>
        <c:tickLblPos val="nextTo"/>
        <c:crossAx val="122546048"/>
        <c:crosses val="autoZero"/>
        <c:crossBetween val="between"/>
      </c:valAx>
    </c:plotArea>
    <c:legend>
      <c:legendPos val="r"/>
      <c:layout>
        <c:manualLayout>
          <c:xMode val="edge"/>
          <c:yMode val="edge"/>
          <c:x val="0.72669225372457347"/>
          <c:y val="8.2979712858926039E-2"/>
          <c:w val="0.27301324749288108"/>
          <c:h val="0.49315387016229889"/>
        </c:manualLayout>
      </c:layout>
    </c:legend>
    <c:plotVisOnly val="1"/>
    <c:dispBlanksAs val="gap"/>
  </c:chart>
  <c:spPr>
    <a:gradFill>
      <a:gsLst>
        <a:gs pos="0">
          <a:schemeClr val="accent1">
            <a:tint val="66000"/>
            <a:satMod val="160000"/>
          </a:schemeClr>
        </a:gs>
        <a:gs pos="15000">
          <a:schemeClr val="accent1">
            <a:tint val="44500"/>
            <a:satMod val="160000"/>
          </a:schemeClr>
        </a:gs>
        <a:gs pos="100000">
          <a:schemeClr val="accent1">
            <a:tint val="23500"/>
            <a:satMod val="160000"/>
          </a:scheme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554E-2"/>
          <c:y val="4.4057617797775533E-2"/>
          <c:w val="0.67687261865364057"/>
          <c:h val="0.85653105861767365"/>
        </c:manualLayout>
      </c:layout>
      <c:barChart>
        <c:barDir val="col"/>
        <c:grouping val="clustered"/>
        <c:ser>
          <c:idx val="0"/>
          <c:order val="0"/>
          <c:tx>
            <c:strRef>
              <c:f>Sayfa1!$B$1</c:f>
              <c:strCache>
                <c:ptCount val="1"/>
                <c:pt idx="0">
                  <c:v>Kesinlikle Katılıyorum                                                                                       (5 puan)</c:v>
                </c:pt>
              </c:strCache>
            </c:strRef>
          </c:tx>
          <c:dPt>
            <c:idx val="1"/>
            <c:spPr>
              <a:ln>
                <a:noFill/>
              </a:ln>
              <a:effectLst>
                <a:outerShdw blurRad="50800" dist="50800" sx="1000" sy="1000" algn="ctr" rotWithShape="0">
                  <a:srgbClr val="000000"/>
                </a:outerShdw>
                <a:softEdge rad="0"/>
              </a:effectLst>
            </c:spPr>
          </c:dPt>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35</c:v>
                </c:pt>
                <c:pt idx="2">
                  <c:v>40</c:v>
                </c:pt>
                <c:pt idx="3">
                  <c:v>40</c:v>
                </c:pt>
                <c:pt idx="4">
                  <c:v>85</c:v>
                </c:pt>
                <c:pt idx="5">
                  <c:v>50</c:v>
                </c:pt>
                <c:pt idx="6">
                  <c:v>70</c:v>
                </c:pt>
                <c:pt idx="7">
                  <c:v>75</c:v>
                </c:pt>
                <c:pt idx="8">
                  <c:v>90</c:v>
                </c:pt>
                <c:pt idx="9">
                  <c:v>90</c:v>
                </c:pt>
                <c:pt idx="10">
                  <c:v>45</c:v>
                </c:pt>
                <c:pt idx="11">
                  <c:v>0</c:v>
                </c:pt>
                <c:pt idx="12">
                  <c:v>75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40</c:v>
                </c:pt>
                <c:pt idx="1">
                  <c:v>44</c:v>
                </c:pt>
                <c:pt idx="2">
                  <c:v>80</c:v>
                </c:pt>
                <c:pt idx="3">
                  <c:v>44</c:v>
                </c:pt>
                <c:pt idx="4">
                  <c:v>28</c:v>
                </c:pt>
                <c:pt idx="5">
                  <c:v>40</c:v>
                </c:pt>
                <c:pt idx="6">
                  <c:v>24</c:v>
                </c:pt>
                <c:pt idx="7">
                  <c:v>36</c:v>
                </c:pt>
                <c:pt idx="8">
                  <c:v>24</c:v>
                </c:pt>
                <c:pt idx="9">
                  <c:v>12</c:v>
                </c:pt>
                <c:pt idx="10">
                  <c:v>24</c:v>
                </c:pt>
                <c:pt idx="11">
                  <c:v>0</c:v>
                </c:pt>
                <c:pt idx="12">
                  <c:v>24</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12</c:v>
                </c:pt>
                <c:pt idx="2">
                  <c:v>33</c:v>
                </c:pt>
                <c:pt idx="3">
                  <c:v>6</c:v>
                </c:pt>
                <c:pt idx="4">
                  <c:v>6</c:v>
                </c:pt>
                <c:pt idx="5">
                  <c:v>9</c:v>
                </c:pt>
                <c:pt idx="6">
                  <c:v>12</c:v>
                </c:pt>
                <c:pt idx="7">
                  <c:v>3</c:v>
                </c:pt>
                <c:pt idx="8">
                  <c:v>3</c:v>
                </c:pt>
                <c:pt idx="9">
                  <c:v>6</c:v>
                </c:pt>
                <c:pt idx="10">
                  <c:v>15</c:v>
                </c:pt>
                <c:pt idx="11">
                  <c:v>0</c:v>
                </c:pt>
                <c:pt idx="12">
                  <c:v>15</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10</c:v>
                </c:pt>
                <c:pt idx="1">
                  <c:v>8</c:v>
                </c:pt>
                <c:pt idx="2">
                  <c:v>8</c:v>
                </c:pt>
                <c:pt idx="3">
                  <c:v>2</c:v>
                </c:pt>
                <c:pt idx="4">
                  <c:v>2</c:v>
                </c:pt>
                <c:pt idx="5">
                  <c:v>0</c:v>
                </c:pt>
                <c:pt idx="6">
                  <c:v>0</c:v>
                </c:pt>
                <c:pt idx="7">
                  <c:v>2</c:v>
                </c:pt>
                <c:pt idx="8">
                  <c:v>2</c:v>
                </c:pt>
                <c:pt idx="9">
                  <c:v>8</c:v>
                </c:pt>
                <c:pt idx="10">
                  <c:v>10</c:v>
                </c:pt>
                <c:pt idx="11">
                  <c:v>0</c:v>
                </c:pt>
                <c:pt idx="12">
                  <c:v>0</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1</c:v>
                </c:pt>
                <c:pt idx="2">
                  <c:v>10</c:v>
                </c:pt>
                <c:pt idx="3">
                  <c:v>0</c:v>
                </c:pt>
                <c:pt idx="4">
                  <c:v>0</c:v>
                </c:pt>
                <c:pt idx="5">
                  <c:v>1</c:v>
                </c:pt>
                <c:pt idx="6">
                  <c:v>1</c:v>
                </c:pt>
                <c:pt idx="7">
                  <c:v>1</c:v>
                </c:pt>
                <c:pt idx="8">
                  <c:v>1</c:v>
                </c:pt>
                <c:pt idx="9">
                  <c:v>0</c:v>
                </c:pt>
                <c:pt idx="10">
                  <c:v>2</c:v>
                </c:pt>
                <c:pt idx="11">
                  <c:v>0</c:v>
                </c:pt>
                <c:pt idx="12">
                  <c:v>0</c:v>
                </c:pt>
              </c:numCache>
            </c:numRef>
          </c:val>
        </c:ser>
        <c:gapWidth val="110"/>
        <c:axId val="120138368"/>
        <c:axId val="120144256"/>
      </c:barChart>
      <c:catAx>
        <c:axId val="120138368"/>
        <c:scaling>
          <c:orientation val="minMax"/>
        </c:scaling>
        <c:axPos val="b"/>
        <c:numFmt formatCode="General" sourceLinked="1"/>
        <c:tickLblPos val="nextTo"/>
        <c:crossAx val="120144256"/>
        <c:crosses val="autoZero"/>
        <c:auto val="1"/>
        <c:lblAlgn val="ctr"/>
        <c:lblOffset val="100"/>
      </c:catAx>
      <c:valAx>
        <c:axId val="120144256"/>
        <c:scaling>
          <c:orientation val="minMax"/>
        </c:scaling>
        <c:axPos val="l"/>
        <c:majorGridlines/>
        <c:numFmt formatCode="General" sourceLinked="1"/>
        <c:tickLblPos val="nextTo"/>
        <c:crossAx val="120138368"/>
        <c:crosses val="autoZero"/>
        <c:crossBetween val="between"/>
      </c:valAx>
    </c:plotArea>
    <c:legend>
      <c:legendPos val="r"/>
      <c:layout>
        <c:manualLayout>
          <c:xMode val="edge"/>
          <c:yMode val="edge"/>
          <c:x val="0.72669225372457402"/>
          <c:y val="8.2979712858926039E-2"/>
          <c:w val="0.27301324749288108"/>
          <c:h val="0.493153870162299"/>
        </c:manualLayout>
      </c:layout>
    </c:legend>
    <c:plotVisOnly val="1"/>
    <c:dispBlanksAs val="gap"/>
  </c:chart>
  <c:spPr>
    <a:gradFill>
      <a:gsLst>
        <a:gs pos="0">
          <a:schemeClr val="accent1">
            <a:tint val="66000"/>
            <a:satMod val="160000"/>
          </a:schemeClr>
        </a:gs>
        <a:gs pos="15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582E-2"/>
          <c:y val="4.4057617797775533E-2"/>
          <c:w val="0.67687261865364112"/>
          <c:h val="0.85653105861767365"/>
        </c:manualLayout>
      </c:layout>
      <c:barChart>
        <c:barDir val="col"/>
        <c:grouping val="clustered"/>
        <c:ser>
          <c:idx val="0"/>
          <c:order val="0"/>
          <c:tx>
            <c:strRef>
              <c:f>Sayfa1!$B$1</c:f>
              <c:strCache>
                <c:ptCount val="1"/>
                <c:pt idx="0">
                  <c:v>Kesinlikle Katılıyorum                                                                                       (5 puan)</c:v>
                </c:pt>
              </c:strCache>
            </c:strRef>
          </c:tx>
          <c:dPt>
            <c:idx val="1"/>
            <c:spPr>
              <a:ln>
                <a:noFill/>
              </a:ln>
              <a:effectLst>
                <a:outerShdw blurRad="50800" dist="50800" sx="1000" sy="1000" algn="ctr" rotWithShape="0">
                  <a:srgbClr val="000000"/>
                </a:outerShdw>
                <a:softEdge rad="0"/>
              </a:effectLst>
            </c:spPr>
          </c:dPt>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10</c:v>
                </c:pt>
                <c:pt idx="1">
                  <c:v>15</c:v>
                </c:pt>
                <c:pt idx="2">
                  <c:v>15</c:v>
                </c:pt>
                <c:pt idx="3">
                  <c:v>15</c:v>
                </c:pt>
                <c:pt idx="4">
                  <c:v>10</c:v>
                </c:pt>
                <c:pt idx="5">
                  <c:v>15</c:v>
                </c:pt>
                <c:pt idx="6">
                  <c:v>15</c:v>
                </c:pt>
                <c:pt idx="7">
                  <c:v>20</c:v>
                </c:pt>
                <c:pt idx="8">
                  <c:v>15</c:v>
                </c:pt>
                <c:pt idx="9">
                  <c:v>20</c:v>
                </c:pt>
                <c:pt idx="10">
                  <c:v>20</c:v>
                </c:pt>
                <c:pt idx="11">
                  <c:v>25</c:v>
                </c:pt>
                <c:pt idx="12">
                  <c:v>30</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24</c:v>
                </c:pt>
                <c:pt idx="1">
                  <c:v>24</c:v>
                </c:pt>
                <c:pt idx="2">
                  <c:v>24</c:v>
                </c:pt>
                <c:pt idx="3">
                  <c:v>24</c:v>
                </c:pt>
                <c:pt idx="4">
                  <c:v>28</c:v>
                </c:pt>
                <c:pt idx="5">
                  <c:v>16</c:v>
                </c:pt>
                <c:pt idx="6">
                  <c:v>12</c:v>
                </c:pt>
                <c:pt idx="7">
                  <c:v>16</c:v>
                </c:pt>
                <c:pt idx="8">
                  <c:v>6</c:v>
                </c:pt>
                <c:pt idx="9">
                  <c:v>16</c:v>
                </c:pt>
                <c:pt idx="10">
                  <c:v>20</c:v>
                </c:pt>
                <c:pt idx="11">
                  <c:v>12</c:v>
                </c:pt>
                <c:pt idx="12">
                  <c:v>8</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3</c:v>
                </c:pt>
                <c:pt idx="2">
                  <c:v>3</c:v>
                </c:pt>
                <c:pt idx="3">
                  <c:v>6</c:v>
                </c:pt>
                <c:pt idx="4">
                  <c:v>6</c:v>
                </c:pt>
                <c:pt idx="5">
                  <c:v>9</c:v>
                </c:pt>
                <c:pt idx="6">
                  <c:v>9</c:v>
                </c:pt>
                <c:pt idx="7">
                  <c:v>3</c:v>
                </c:pt>
                <c:pt idx="8">
                  <c:v>3</c:v>
                </c:pt>
                <c:pt idx="9">
                  <c:v>6</c:v>
                </c:pt>
                <c:pt idx="10">
                  <c:v>3</c:v>
                </c:pt>
                <c:pt idx="11">
                  <c:v>0</c:v>
                </c:pt>
                <c:pt idx="12">
                  <c:v>3</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2</c:v>
                </c:pt>
                <c:pt idx="2">
                  <c:v>2</c:v>
                </c:pt>
                <c:pt idx="3">
                  <c:v>2</c:v>
                </c:pt>
                <c:pt idx="4">
                  <c:v>2</c:v>
                </c:pt>
                <c:pt idx="5">
                  <c:v>0</c:v>
                </c:pt>
                <c:pt idx="6">
                  <c:v>0</c:v>
                </c:pt>
                <c:pt idx="7">
                  <c:v>2</c:v>
                </c:pt>
                <c:pt idx="8">
                  <c:v>2</c:v>
                </c:pt>
                <c:pt idx="9">
                  <c:v>2</c:v>
                </c:pt>
                <c:pt idx="10">
                  <c:v>2</c:v>
                </c:pt>
                <c:pt idx="11">
                  <c:v>0</c:v>
                </c:pt>
                <c:pt idx="12">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1</c:v>
                </c:pt>
                <c:pt idx="2">
                  <c:v>1</c:v>
                </c:pt>
                <c:pt idx="3">
                  <c:v>0</c:v>
                </c:pt>
                <c:pt idx="4">
                  <c:v>0</c:v>
                </c:pt>
                <c:pt idx="5">
                  <c:v>1</c:v>
                </c:pt>
                <c:pt idx="6">
                  <c:v>1</c:v>
                </c:pt>
                <c:pt idx="7">
                  <c:v>1</c:v>
                </c:pt>
                <c:pt idx="8">
                  <c:v>1</c:v>
                </c:pt>
                <c:pt idx="9">
                  <c:v>0</c:v>
                </c:pt>
                <c:pt idx="10">
                  <c:v>2</c:v>
                </c:pt>
                <c:pt idx="11">
                  <c:v>0</c:v>
                </c:pt>
                <c:pt idx="12">
                  <c:v>1</c:v>
                </c:pt>
              </c:numCache>
            </c:numRef>
          </c:val>
        </c:ser>
        <c:gapWidth val="110"/>
        <c:axId val="120957952"/>
        <c:axId val="120959744"/>
      </c:barChart>
      <c:catAx>
        <c:axId val="120957952"/>
        <c:scaling>
          <c:orientation val="minMax"/>
        </c:scaling>
        <c:axPos val="b"/>
        <c:numFmt formatCode="General" sourceLinked="1"/>
        <c:tickLblPos val="nextTo"/>
        <c:crossAx val="120959744"/>
        <c:crosses val="autoZero"/>
        <c:auto val="1"/>
        <c:lblAlgn val="ctr"/>
        <c:lblOffset val="100"/>
      </c:catAx>
      <c:valAx>
        <c:axId val="120959744"/>
        <c:scaling>
          <c:orientation val="minMax"/>
        </c:scaling>
        <c:axPos val="l"/>
        <c:majorGridlines/>
        <c:numFmt formatCode="General" sourceLinked="1"/>
        <c:tickLblPos val="nextTo"/>
        <c:crossAx val="120957952"/>
        <c:crosses val="autoZero"/>
        <c:crossBetween val="between"/>
      </c:valAx>
    </c:plotArea>
    <c:legend>
      <c:legendPos val="r"/>
      <c:layout>
        <c:manualLayout>
          <c:xMode val="edge"/>
          <c:yMode val="edge"/>
          <c:x val="0.72669225372457447"/>
          <c:y val="8.2979712858926039E-2"/>
          <c:w val="0.27301324749288108"/>
          <c:h val="0.49315387016229911"/>
        </c:manualLayout>
      </c:layout>
    </c:legend>
    <c:plotVisOnly val="1"/>
    <c:dispBlanksAs val="gap"/>
  </c:chart>
  <c:spPr>
    <a:gradFill>
      <a:gsLst>
        <a:gs pos="0">
          <a:schemeClr val="accent1">
            <a:tint val="66000"/>
            <a:satMod val="160000"/>
          </a:schemeClr>
        </a:gs>
        <a:gs pos="15000">
          <a:schemeClr val="accent1">
            <a:tint val="44500"/>
            <a:satMod val="160000"/>
          </a:schemeClr>
        </a:gs>
        <a:gs pos="100000">
          <a:schemeClr val="accent1">
            <a:tint val="23500"/>
            <a:satMod val="160000"/>
          </a:schemeClr>
        </a:gs>
      </a:gsLst>
      <a:lin ang="5400000" scaled="0"/>
    </a:gradFill>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E47C-45CD-4ADA-9C6A-BCF758E6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4422</Words>
  <Characters>25210</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29573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2019-02-14T12:35:00Z</cp:lastPrinted>
  <dcterms:created xsi:type="dcterms:W3CDTF">2020-01-06T09:51:00Z</dcterms:created>
  <dcterms:modified xsi:type="dcterms:W3CDTF">2020-01-06T09:51:00Z</dcterms:modified>
</cp:coreProperties>
</file>